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2565" w14:textId="29058958" w:rsidR="00E74C4A" w:rsidRPr="00471900" w:rsidRDefault="00E74C4A" w:rsidP="00471900">
      <w:pPr>
        <w:widowControl/>
        <w:spacing w:line="580" w:lineRule="exact"/>
        <w:jc w:val="left"/>
        <w:rPr>
          <w:rFonts w:ascii="Times New Roman" w:eastAsia="黑体" w:hAnsi="Times New Roman" w:cs="黑体"/>
          <w:sz w:val="32"/>
          <w:szCs w:val="32"/>
        </w:rPr>
      </w:pPr>
    </w:p>
    <w:p w14:paraId="466E1A9C" w14:textId="77777777" w:rsidR="00E74C4A" w:rsidRPr="00471900" w:rsidRDefault="00E74C4A">
      <w:pPr>
        <w:rPr>
          <w:rFonts w:ascii="Times New Roman" w:eastAsia="仿宋" w:hAnsi="Times New Roman" w:cs="Arial"/>
          <w:sz w:val="30"/>
          <w:szCs w:val="30"/>
        </w:rPr>
      </w:pPr>
    </w:p>
    <w:p w14:paraId="5773736B" w14:textId="77777777" w:rsidR="00E74C4A" w:rsidRPr="00471900" w:rsidRDefault="00E74C4A">
      <w:pPr>
        <w:rPr>
          <w:rFonts w:ascii="Times New Roman" w:eastAsia="仿宋" w:hAnsi="Times New Roman" w:cs="Times New Roman"/>
          <w:sz w:val="44"/>
        </w:rPr>
      </w:pPr>
    </w:p>
    <w:p w14:paraId="44ADDA63" w14:textId="0F3A96ED" w:rsidR="00E74C4A" w:rsidRPr="00C707D6" w:rsidRDefault="00000000" w:rsidP="005D3746">
      <w:pPr>
        <w:jc w:val="center"/>
        <w:rPr>
          <w:rFonts w:ascii="华文中宋" w:eastAsia="华文中宋" w:hAnsi="华文中宋" w:hint="eastAsia"/>
          <w:bCs/>
          <w:sz w:val="52"/>
          <w:szCs w:val="52"/>
        </w:rPr>
      </w:pPr>
      <w:r w:rsidRPr="00C707D6">
        <w:rPr>
          <w:rFonts w:ascii="华文中宋" w:eastAsia="华文中宋" w:hAnsi="华文中宋" w:hint="eastAsia"/>
          <w:bCs/>
          <w:sz w:val="52"/>
          <w:szCs w:val="52"/>
        </w:rPr>
        <w:t>中国历史研究院</w:t>
      </w:r>
      <w:r w:rsidR="00471900" w:rsidRPr="00C707D6">
        <w:rPr>
          <w:rFonts w:ascii="华文中宋" w:eastAsia="华文中宋" w:hAnsi="华文中宋" w:hint="eastAsia"/>
          <w:bCs/>
          <w:sz w:val="52"/>
          <w:szCs w:val="52"/>
        </w:rPr>
        <w:t>“</w:t>
      </w:r>
      <w:r w:rsidRPr="00C707D6">
        <w:rPr>
          <w:rFonts w:ascii="华文中宋" w:eastAsia="华文中宋" w:hAnsi="华文中宋" w:hint="eastAsia"/>
          <w:bCs/>
          <w:sz w:val="52"/>
          <w:szCs w:val="52"/>
        </w:rPr>
        <w:t>学者工作室</w:t>
      </w:r>
      <w:r w:rsidR="00471900" w:rsidRPr="00C707D6">
        <w:rPr>
          <w:rFonts w:ascii="华文中宋" w:eastAsia="华文中宋" w:hAnsi="华文中宋" w:hint="eastAsia"/>
          <w:bCs/>
          <w:sz w:val="52"/>
          <w:szCs w:val="52"/>
        </w:rPr>
        <w:t>”</w:t>
      </w:r>
      <w:r w:rsidR="000D0FC1" w:rsidRPr="00C707D6">
        <w:rPr>
          <w:rFonts w:ascii="华文中宋" w:eastAsia="华文中宋" w:hAnsi="华文中宋" w:hint="eastAsia"/>
          <w:bCs/>
          <w:sz w:val="52"/>
          <w:szCs w:val="52"/>
        </w:rPr>
        <w:br/>
      </w:r>
      <w:r w:rsidRPr="00C707D6">
        <w:rPr>
          <w:rFonts w:ascii="华文中宋" w:eastAsia="华文中宋" w:hAnsi="华文中宋" w:hint="eastAsia"/>
          <w:bCs/>
          <w:sz w:val="52"/>
          <w:szCs w:val="52"/>
        </w:rPr>
        <w:t>申</w:t>
      </w:r>
      <w:r w:rsidR="000D0FC1" w:rsidRPr="00C707D6">
        <w:rPr>
          <w:rFonts w:ascii="华文中宋" w:eastAsia="华文中宋" w:hAnsi="华文中宋" w:hint="eastAsia"/>
          <w:bCs/>
          <w:sz w:val="52"/>
          <w:szCs w:val="52"/>
        </w:rPr>
        <w:t xml:space="preserve">  </w:t>
      </w:r>
      <w:r w:rsidRPr="00C707D6">
        <w:rPr>
          <w:rFonts w:ascii="华文中宋" w:eastAsia="华文中宋" w:hAnsi="华文中宋" w:hint="eastAsia"/>
          <w:bCs/>
          <w:sz w:val="52"/>
          <w:szCs w:val="52"/>
        </w:rPr>
        <w:t>报</w:t>
      </w:r>
      <w:r w:rsidR="000D0FC1" w:rsidRPr="00C707D6">
        <w:rPr>
          <w:rFonts w:ascii="华文中宋" w:eastAsia="华文中宋" w:hAnsi="华文中宋" w:hint="eastAsia"/>
          <w:bCs/>
          <w:sz w:val="52"/>
          <w:szCs w:val="52"/>
        </w:rPr>
        <w:t xml:space="preserve">  </w:t>
      </w:r>
      <w:r w:rsidRPr="00C707D6">
        <w:rPr>
          <w:rFonts w:ascii="华文中宋" w:eastAsia="华文中宋" w:hAnsi="华文中宋" w:hint="eastAsia"/>
          <w:bCs/>
          <w:sz w:val="52"/>
          <w:szCs w:val="52"/>
        </w:rPr>
        <w:t>书</w:t>
      </w:r>
    </w:p>
    <w:p w14:paraId="26DD6ED2" w14:textId="77777777" w:rsidR="00E74C4A" w:rsidRPr="00471900" w:rsidRDefault="00E74C4A">
      <w:pPr>
        <w:jc w:val="center"/>
        <w:rPr>
          <w:rFonts w:ascii="Times New Roman" w:eastAsia="华文中宋" w:hAnsi="Times New Roman"/>
          <w:b/>
          <w:sz w:val="44"/>
        </w:rPr>
      </w:pPr>
    </w:p>
    <w:p w14:paraId="5EA1A1C8" w14:textId="77777777" w:rsidR="00E74C4A" w:rsidRPr="00471900" w:rsidRDefault="00E74C4A">
      <w:pPr>
        <w:jc w:val="center"/>
        <w:rPr>
          <w:rFonts w:ascii="Times New Roman" w:eastAsia="仿宋" w:hAnsi="Times New Roman"/>
          <w:sz w:val="44"/>
        </w:rPr>
      </w:pPr>
    </w:p>
    <w:p w14:paraId="0779185F" w14:textId="77777777" w:rsidR="00E74C4A" w:rsidRPr="00471900" w:rsidRDefault="00E74C4A">
      <w:pPr>
        <w:jc w:val="center"/>
        <w:rPr>
          <w:rFonts w:ascii="Times New Roman" w:eastAsia="仿宋" w:hAnsi="Times New Roman"/>
          <w:sz w:val="44"/>
        </w:rPr>
      </w:pPr>
    </w:p>
    <w:p w14:paraId="77ADD61E" w14:textId="24A4A460" w:rsidR="00E74C4A" w:rsidRPr="00C05FEF" w:rsidRDefault="00471900" w:rsidP="005D3746">
      <w:pPr>
        <w:spacing w:beforeLines="150" w:before="489"/>
        <w:ind w:leftChars="700" w:left="1470"/>
        <w:rPr>
          <w:rFonts w:ascii="黑体" w:eastAsia="仿宋_GB2312" w:hAnsi="仿宋" w:hint="eastAsia"/>
          <w:sz w:val="32"/>
          <w:szCs w:val="32"/>
          <w:u w:val="single"/>
        </w:rPr>
      </w:pPr>
      <w:r w:rsidRPr="005D3746">
        <w:rPr>
          <w:rFonts w:ascii="黑体" w:eastAsia="黑体" w:hAnsi="仿宋" w:hint="eastAsia"/>
          <w:sz w:val="32"/>
          <w:szCs w:val="32"/>
        </w:rPr>
        <w:t>申 报 人</w:t>
      </w:r>
      <w:r w:rsidR="005D3746" w:rsidRPr="005D3746">
        <w:rPr>
          <w:rFonts w:ascii="黑体" w:eastAsia="黑体" w:hAnsi="仿宋" w:hint="eastAsia"/>
          <w:sz w:val="32"/>
          <w:szCs w:val="32"/>
        </w:rPr>
        <w:t>：</w:t>
      </w:r>
      <w:r w:rsidR="00C05FE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</w:t>
      </w:r>
    </w:p>
    <w:p w14:paraId="55E5CBFC" w14:textId="4B45C569" w:rsidR="00E74C4A" w:rsidRPr="00C05FEF" w:rsidRDefault="00000000" w:rsidP="005D3746">
      <w:pPr>
        <w:spacing w:beforeLines="150" w:before="489"/>
        <w:ind w:leftChars="700" w:left="1470"/>
        <w:rPr>
          <w:rFonts w:ascii="Times New Roman" w:eastAsia="仿宋_GB2312" w:hAnsi="Times New Roman"/>
          <w:sz w:val="32"/>
          <w:szCs w:val="32"/>
          <w:u w:val="single"/>
        </w:rPr>
      </w:pPr>
      <w:r w:rsidRPr="005D3746">
        <w:rPr>
          <w:rFonts w:ascii="黑体" w:eastAsia="黑体" w:hAnsi="仿宋" w:hint="eastAsia"/>
          <w:sz w:val="32"/>
          <w:szCs w:val="32"/>
        </w:rPr>
        <w:t>所在单位</w:t>
      </w:r>
      <w:r w:rsidR="005D3746" w:rsidRPr="005D3746">
        <w:rPr>
          <w:rFonts w:ascii="黑体" w:eastAsia="黑体" w:hAnsi="仿宋" w:hint="eastAsia"/>
          <w:sz w:val="32"/>
          <w:szCs w:val="32"/>
        </w:rPr>
        <w:t>：</w:t>
      </w:r>
      <w:r w:rsidR="00C05FE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</w:t>
      </w:r>
    </w:p>
    <w:p w14:paraId="1976C272" w14:textId="165594A3" w:rsidR="00E74C4A" w:rsidRPr="005D3746" w:rsidRDefault="00000000" w:rsidP="005D3746">
      <w:pPr>
        <w:spacing w:beforeLines="150" w:before="489"/>
        <w:ind w:leftChars="700" w:left="1470"/>
        <w:rPr>
          <w:rFonts w:ascii="仿宋" w:eastAsia="仿宋" w:hAnsi="仿宋" w:hint="eastAsia"/>
          <w:sz w:val="32"/>
          <w:szCs w:val="32"/>
        </w:rPr>
      </w:pPr>
      <w:r w:rsidRPr="005D3746">
        <w:rPr>
          <w:rFonts w:ascii="黑体" w:eastAsia="黑体" w:hAnsi="仿宋" w:hint="eastAsia"/>
          <w:sz w:val="32"/>
          <w:szCs w:val="32"/>
        </w:rPr>
        <w:t>填表日期</w:t>
      </w:r>
      <w:r w:rsidR="005D3746" w:rsidRPr="005D3746">
        <w:rPr>
          <w:rFonts w:ascii="黑体" w:eastAsia="黑体" w:hAnsi="仿宋" w:hint="eastAsia"/>
          <w:sz w:val="32"/>
          <w:szCs w:val="32"/>
        </w:rPr>
        <w:t>：</w:t>
      </w:r>
      <w:r w:rsidR="00C05FE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 w:rsidRPr="00C05FEF">
        <w:rPr>
          <w:rFonts w:ascii="Times New Roman" w:eastAsia="仿宋_GB2312" w:hAnsi="Times New Roman" w:hint="eastAsia"/>
          <w:sz w:val="32"/>
          <w:szCs w:val="32"/>
        </w:rPr>
        <w:t>年</w:t>
      </w:r>
      <w:r w:rsidR="00C05FE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Pr="00C05FEF">
        <w:rPr>
          <w:rFonts w:ascii="Times New Roman" w:eastAsia="仿宋_GB2312" w:hAnsi="Times New Roman" w:hint="eastAsia"/>
          <w:sz w:val="32"/>
          <w:szCs w:val="32"/>
        </w:rPr>
        <w:t>月</w:t>
      </w:r>
      <w:r w:rsidR="00C05FEF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Pr="00C05FEF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72A45687" w14:textId="77777777" w:rsidR="00E74C4A" w:rsidRPr="00471900" w:rsidRDefault="00E74C4A">
      <w:pPr>
        <w:rPr>
          <w:rFonts w:ascii="Times New Roman" w:eastAsia="仿宋" w:hAnsi="Times New Roman"/>
          <w:sz w:val="32"/>
        </w:rPr>
      </w:pPr>
    </w:p>
    <w:p w14:paraId="02CB0FC6" w14:textId="77777777" w:rsidR="00E74C4A" w:rsidRPr="00471900" w:rsidRDefault="00E74C4A">
      <w:pPr>
        <w:rPr>
          <w:rFonts w:ascii="Times New Roman" w:eastAsia="仿宋" w:hAnsi="Times New Roman"/>
          <w:sz w:val="32"/>
        </w:rPr>
      </w:pPr>
    </w:p>
    <w:p w14:paraId="1E2216F3" w14:textId="77777777" w:rsidR="00E74C4A" w:rsidRPr="00471900" w:rsidRDefault="00E74C4A">
      <w:pPr>
        <w:rPr>
          <w:rFonts w:ascii="Times New Roman" w:eastAsia="仿宋" w:hAnsi="Times New Roman"/>
          <w:sz w:val="32"/>
        </w:rPr>
      </w:pPr>
    </w:p>
    <w:p w14:paraId="7475B2E4" w14:textId="77777777" w:rsidR="00E74C4A" w:rsidRPr="00A45A6D" w:rsidRDefault="00000000" w:rsidP="00A45A6D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A45A6D">
        <w:rPr>
          <w:rFonts w:ascii="Times New Roman" w:eastAsia="黑体" w:hAnsi="Times New Roman" w:hint="eastAsia"/>
          <w:bCs/>
          <w:sz w:val="32"/>
          <w:szCs w:val="32"/>
        </w:rPr>
        <w:t>中国历史研究院</w:t>
      </w:r>
    </w:p>
    <w:p w14:paraId="60A33A84" w14:textId="3CD738C4" w:rsidR="00E74C4A" w:rsidRPr="00A45A6D" w:rsidRDefault="00000000" w:rsidP="00A45A6D">
      <w:pPr>
        <w:spacing w:line="580" w:lineRule="exact"/>
        <w:jc w:val="center"/>
        <w:rPr>
          <w:rFonts w:ascii="Times New Roman" w:eastAsia="黑体" w:hAnsi="Times New Roman"/>
          <w:bCs/>
          <w:sz w:val="32"/>
        </w:rPr>
      </w:pPr>
      <w:r w:rsidRPr="00A45A6D">
        <w:rPr>
          <w:rFonts w:ascii="Times New Roman" w:eastAsia="黑体" w:hAnsi="Times New Roman" w:hint="eastAsia"/>
          <w:bCs/>
          <w:sz w:val="32"/>
          <w:szCs w:val="32"/>
        </w:rPr>
        <w:t>202</w:t>
      </w:r>
      <w:r w:rsidR="00A45A6D">
        <w:rPr>
          <w:rFonts w:ascii="Times New Roman" w:eastAsia="黑体" w:hAnsi="Times New Roman" w:hint="eastAsia"/>
          <w:bCs/>
          <w:sz w:val="32"/>
          <w:szCs w:val="32"/>
        </w:rPr>
        <w:t>6</w:t>
      </w:r>
      <w:r w:rsidRPr="00A45A6D">
        <w:rPr>
          <w:rFonts w:ascii="Times New Roman" w:eastAsia="黑体" w:hAnsi="Times New Roman" w:hint="eastAsia"/>
          <w:bCs/>
          <w:sz w:val="32"/>
          <w:szCs w:val="32"/>
        </w:rPr>
        <w:t>年制</w:t>
      </w:r>
    </w:p>
    <w:p w14:paraId="13214EEA" w14:textId="77777777" w:rsidR="00E74C4A" w:rsidRPr="00471900" w:rsidRDefault="00E74C4A">
      <w:pPr>
        <w:widowControl/>
        <w:jc w:val="left"/>
        <w:rPr>
          <w:rFonts w:ascii="Times New Roman" w:eastAsia="楷体" w:hAnsi="Times New Roman"/>
          <w:b/>
          <w:bCs/>
          <w:sz w:val="32"/>
        </w:rPr>
        <w:sectPr w:rsidR="00E74C4A" w:rsidRPr="00471900" w:rsidSect="00471900">
          <w:footerReference w:type="default" r:id="rId7"/>
          <w:pgSz w:w="11906" w:h="16838"/>
          <w:pgMar w:top="2041" w:right="1531" w:bottom="1985" w:left="1531" w:header="851" w:footer="992" w:gutter="0"/>
          <w:pgNumType w:start="0"/>
          <w:cols w:space="720"/>
          <w:docGrid w:type="linesAndChars" w:linePitch="326"/>
        </w:sectPr>
      </w:pPr>
    </w:p>
    <w:p w14:paraId="75C78797" w14:textId="048C1C92" w:rsidR="00E74C4A" w:rsidRPr="00C827F7" w:rsidRDefault="00000000">
      <w:pPr>
        <w:jc w:val="center"/>
        <w:rPr>
          <w:rFonts w:ascii="Times New Roman" w:eastAsia="黑体" w:hAnsi="Times New Roman"/>
          <w:sz w:val="44"/>
          <w:szCs w:val="44"/>
        </w:rPr>
      </w:pPr>
      <w:r w:rsidRPr="00C827F7">
        <w:rPr>
          <w:rFonts w:ascii="Times New Roman" w:eastAsia="黑体" w:hAnsi="Times New Roman" w:hint="eastAsia"/>
          <w:sz w:val="44"/>
          <w:szCs w:val="44"/>
        </w:rPr>
        <w:lastRenderedPageBreak/>
        <w:t>填</w:t>
      </w:r>
      <w:r w:rsidR="00C827F7">
        <w:rPr>
          <w:rFonts w:ascii="Times New Roman" w:eastAsia="黑体" w:hAnsi="Times New Roman" w:hint="eastAsia"/>
          <w:sz w:val="44"/>
          <w:szCs w:val="44"/>
        </w:rPr>
        <w:t xml:space="preserve"> </w:t>
      </w:r>
      <w:r w:rsidRPr="00C827F7">
        <w:rPr>
          <w:rFonts w:ascii="Times New Roman" w:eastAsia="黑体" w:hAnsi="Times New Roman" w:hint="eastAsia"/>
          <w:sz w:val="44"/>
          <w:szCs w:val="44"/>
        </w:rPr>
        <w:t>表</w:t>
      </w:r>
      <w:r w:rsidR="00C827F7">
        <w:rPr>
          <w:rFonts w:ascii="Times New Roman" w:eastAsia="黑体" w:hAnsi="Times New Roman" w:hint="eastAsia"/>
          <w:sz w:val="44"/>
          <w:szCs w:val="44"/>
        </w:rPr>
        <w:t xml:space="preserve"> </w:t>
      </w:r>
      <w:r w:rsidRPr="00C827F7">
        <w:rPr>
          <w:rFonts w:ascii="Times New Roman" w:eastAsia="黑体" w:hAnsi="Times New Roman" w:hint="eastAsia"/>
          <w:sz w:val="44"/>
          <w:szCs w:val="44"/>
        </w:rPr>
        <w:t>说</w:t>
      </w:r>
      <w:r w:rsidR="00C827F7">
        <w:rPr>
          <w:rFonts w:ascii="Times New Roman" w:eastAsia="黑体" w:hAnsi="Times New Roman" w:hint="eastAsia"/>
          <w:sz w:val="44"/>
          <w:szCs w:val="44"/>
        </w:rPr>
        <w:t xml:space="preserve"> </w:t>
      </w:r>
      <w:r w:rsidRPr="00C827F7">
        <w:rPr>
          <w:rFonts w:ascii="Times New Roman" w:eastAsia="黑体" w:hAnsi="Times New Roman" w:hint="eastAsia"/>
          <w:sz w:val="44"/>
          <w:szCs w:val="44"/>
        </w:rPr>
        <w:t>明</w:t>
      </w:r>
    </w:p>
    <w:p w14:paraId="7AEAB18A" w14:textId="77777777" w:rsidR="00E74C4A" w:rsidRPr="00471900" w:rsidRDefault="00E74C4A">
      <w:pPr>
        <w:spacing w:line="460" w:lineRule="exact"/>
        <w:jc w:val="center"/>
        <w:rPr>
          <w:rFonts w:ascii="Times New Roman" w:eastAsia="黑体" w:hAnsi="Times New Roman"/>
          <w:b/>
          <w:sz w:val="32"/>
          <w:szCs w:val="32"/>
        </w:rPr>
      </w:pPr>
    </w:p>
    <w:p w14:paraId="3CC1F897" w14:textId="1126E879" w:rsidR="00E74C4A" w:rsidRPr="00657D34" w:rsidRDefault="00000000" w:rsidP="00A348B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57D34">
        <w:rPr>
          <w:rFonts w:ascii="Times New Roman" w:eastAsia="仿宋_GB2312" w:hAnsi="Times New Roman" w:hint="eastAsia"/>
          <w:sz w:val="32"/>
          <w:szCs w:val="32"/>
        </w:rPr>
        <w:t>1.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>各项内容请严肃、认真、如实填写，内容超出表格可附页。</w:t>
      </w:r>
    </w:p>
    <w:p w14:paraId="29E5FA88" w14:textId="0B303AB1" w:rsidR="0017611B" w:rsidRDefault="0017611B" w:rsidP="00142F6D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17611B">
        <w:rPr>
          <w:rFonts w:ascii="Times New Roman" w:eastAsia="仿宋_GB2312" w:hAnsi="Times New Roman" w:cs="Times New Roman"/>
          <w:sz w:val="32"/>
          <w:szCs w:val="32"/>
        </w:rPr>
        <w:t>学者工作室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17611B">
        <w:rPr>
          <w:rFonts w:ascii="Times New Roman" w:eastAsia="仿宋_GB2312" w:hAnsi="Times New Roman" w:cs="Times New Roman"/>
          <w:sz w:val="32"/>
          <w:szCs w:val="32"/>
        </w:rPr>
        <w:t>名称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以首席专家</w:t>
      </w:r>
      <w:r w:rsidR="00142F6D">
        <w:rPr>
          <w:rFonts w:ascii="Times New Roman" w:eastAsia="仿宋_GB2312" w:hAnsi="Times New Roman" w:cs="Times New Roman" w:hint="eastAsia"/>
          <w:sz w:val="32"/>
          <w:szCs w:val="32"/>
        </w:rPr>
        <w:t>即申报人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 w:rsidR="00142F6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统一命名</w:t>
      </w:r>
      <w:r w:rsidRPr="0017611B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17611B">
        <w:rPr>
          <w:rFonts w:ascii="Times New Roman" w:eastAsia="仿宋_GB2312" w:hAnsi="Times New Roman" w:cs="Times New Roman"/>
          <w:sz w:val="32"/>
          <w:szCs w:val="32"/>
        </w:rPr>
        <w:t>中国历史研究院某某工作室</w:t>
      </w:r>
      <w:r w:rsidRPr="0017611B">
        <w:rPr>
          <w:rFonts w:ascii="Times New Roman" w:eastAsia="仿宋_GB2312" w:hAnsi="Times New Roman" w:cs="Times New Roman" w:hint="eastAsia"/>
          <w:sz w:val="32"/>
          <w:szCs w:val="32"/>
        </w:rPr>
        <w:t>”，名称不得随意变更</w:t>
      </w:r>
      <w:r w:rsidRPr="0017611B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CC12724" w14:textId="76174AC5" w:rsidR="0017611B" w:rsidRDefault="00142F6D" w:rsidP="00A348B3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="0017611B" w:rsidRPr="0017611B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17611B" w:rsidRPr="0017611B">
        <w:rPr>
          <w:rFonts w:ascii="Times New Roman" w:eastAsia="仿宋_GB2312" w:hAnsi="Times New Roman" w:cs="Times New Roman"/>
          <w:sz w:val="32"/>
          <w:szCs w:val="32"/>
        </w:rPr>
        <w:t>学者工作室</w:t>
      </w:r>
      <w:r w:rsidR="0017611B" w:rsidRPr="0017611B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可自愿选择</w:t>
      </w:r>
      <w:r w:rsidR="0017611B" w:rsidRPr="0017611B">
        <w:rPr>
          <w:rFonts w:ascii="Times New Roman" w:eastAsia="仿宋_GB2312" w:hAnsi="Times New Roman" w:cs="Times New Roman"/>
          <w:sz w:val="32"/>
          <w:szCs w:val="32"/>
        </w:rPr>
        <w:t>在中国历史研究院或首席专家所在单位挂牌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办公</w:t>
      </w:r>
      <w:r w:rsidR="0017611B" w:rsidRPr="0017611B">
        <w:rPr>
          <w:rFonts w:ascii="Times New Roman" w:eastAsia="仿宋_GB2312" w:hAnsi="Times New Roman" w:cs="Times New Roman"/>
          <w:sz w:val="32"/>
          <w:szCs w:val="32"/>
        </w:rPr>
        <w:t>。在中国历史研究院</w:t>
      </w:r>
      <w:r w:rsidR="0017611B" w:rsidRPr="0017611B">
        <w:rPr>
          <w:rFonts w:ascii="Times New Roman" w:eastAsia="仿宋_GB2312" w:hAnsi="Times New Roman" w:cs="Times New Roman" w:hint="eastAsia"/>
          <w:sz w:val="32"/>
          <w:szCs w:val="32"/>
        </w:rPr>
        <w:t>挂牌的，由</w:t>
      </w:r>
      <w:r w:rsidR="0017611B" w:rsidRPr="0017611B">
        <w:rPr>
          <w:rFonts w:ascii="Times New Roman" w:eastAsia="仿宋_GB2312" w:hAnsi="Times New Roman" w:cs="Times New Roman"/>
          <w:sz w:val="32"/>
          <w:szCs w:val="32"/>
        </w:rPr>
        <w:t>中国历史研究院</w:t>
      </w:r>
      <w:r w:rsidR="0017611B" w:rsidRPr="0017611B">
        <w:rPr>
          <w:rFonts w:ascii="Times New Roman" w:eastAsia="仿宋_GB2312" w:hAnsi="Times New Roman" w:cs="Times New Roman" w:hint="eastAsia"/>
          <w:sz w:val="32"/>
          <w:szCs w:val="32"/>
        </w:rPr>
        <w:t>提供办公场所。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17611B" w:rsidRPr="0017611B">
        <w:rPr>
          <w:rFonts w:ascii="Times New Roman" w:eastAsia="仿宋_GB2312" w:hAnsi="Times New Roman" w:cs="Times New Roman"/>
          <w:sz w:val="32"/>
          <w:szCs w:val="32"/>
        </w:rPr>
        <w:t>首席专家所在单位挂牌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的，需明确在</w:t>
      </w:r>
      <w:r w:rsidR="0017611B" w:rsidRPr="00344136">
        <w:rPr>
          <w:rFonts w:ascii="Times New Roman" w:eastAsia="仿宋_GB2312" w:hAnsi="Times New Roman" w:cs="Times New Roman"/>
          <w:sz w:val="32"/>
          <w:szCs w:val="32"/>
        </w:rPr>
        <w:t>《申报书》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中填写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17611B">
        <w:rPr>
          <w:rFonts w:ascii="Times New Roman" w:eastAsia="仿宋_GB2312" w:hAnsi="Times New Roman" w:cs="Times New Roman" w:hint="eastAsia"/>
          <w:sz w:val="32"/>
          <w:szCs w:val="32"/>
        </w:rPr>
        <w:t>意见。</w:t>
      </w:r>
    </w:p>
    <w:p w14:paraId="6C205472" w14:textId="3BE151BD" w:rsidR="00E74C4A" w:rsidRDefault="00142F6D" w:rsidP="00A348B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657D34" w:rsidRPr="00657D34">
        <w:rPr>
          <w:rFonts w:ascii="Times New Roman" w:eastAsia="仿宋_GB2312" w:hAnsi="Times New Roman" w:hint="eastAsia"/>
          <w:sz w:val="32"/>
          <w:szCs w:val="32"/>
        </w:rPr>
        <w:t>.</w:t>
      </w:r>
      <w:r w:rsidR="00C827F7" w:rsidRPr="00657D3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>除签章外，各项内容均使用计算机填写，</w:t>
      </w:r>
      <w:r w:rsidR="00657D34">
        <w:rPr>
          <w:rFonts w:ascii="Times New Roman" w:eastAsia="仿宋_GB2312" w:hAnsi="Times New Roman" w:cs="Times New Roman" w:hint="eastAsia"/>
          <w:sz w:val="32"/>
          <w:szCs w:val="32"/>
        </w:rPr>
        <w:t>字体使用仿宋</w:t>
      </w:r>
      <w:r w:rsidR="00657D34">
        <w:rPr>
          <w:rFonts w:ascii="Times New Roman" w:eastAsia="仿宋_GB2312" w:hAnsi="Times New Roman" w:cs="Times New Roman" w:hint="eastAsia"/>
          <w:sz w:val="32"/>
          <w:szCs w:val="32"/>
        </w:rPr>
        <w:t>GB2312</w:t>
      </w:r>
      <w:r w:rsidR="00784765">
        <w:rPr>
          <w:rFonts w:ascii="Times New Roman" w:eastAsia="仿宋_GB2312" w:hAnsi="Times New Roman" w:cs="Times New Roman" w:hint="eastAsia"/>
          <w:sz w:val="32"/>
          <w:szCs w:val="32"/>
        </w:rPr>
        <w:t>、小四号字，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>并用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 w:rsidR="00C827F7" w:rsidRPr="00657D34">
        <w:rPr>
          <w:rFonts w:ascii="Times New Roman" w:eastAsia="仿宋_GB2312" w:hAnsi="Times New Roman" w:cs="Times New Roman" w:hint="eastAsia"/>
          <w:sz w:val="32"/>
          <w:szCs w:val="32"/>
        </w:rPr>
        <w:t>纸双面打印，左侧装订。</w:t>
      </w:r>
    </w:p>
    <w:p w14:paraId="1D377550" w14:textId="5ECBD245" w:rsidR="00344136" w:rsidRPr="00344136" w:rsidRDefault="00142F6D" w:rsidP="00EB2A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344136">
        <w:rPr>
          <w:rFonts w:ascii="Times New Roman" w:eastAsia="仿宋_GB2312" w:hAnsi="Times New Roman" w:cs="Times New Roman" w:hint="eastAsia"/>
          <w:sz w:val="32"/>
          <w:szCs w:val="32"/>
        </w:rPr>
        <w:t xml:space="preserve">. </w:t>
      </w:r>
      <w:r w:rsidR="00344136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="00344136" w:rsidRPr="00344136">
        <w:rPr>
          <w:rFonts w:ascii="Times New Roman" w:eastAsia="仿宋_GB2312" w:hAnsi="Times New Roman" w:cs="Times New Roman"/>
          <w:sz w:val="32"/>
          <w:szCs w:val="32"/>
        </w:rPr>
        <w:t>《申报书》</w:t>
      </w:r>
      <w:r w:rsidR="00344136">
        <w:rPr>
          <w:rFonts w:ascii="Times New Roman" w:eastAsia="仿宋_GB2312" w:hAnsi="Times New Roman" w:cs="Times New Roman" w:hint="eastAsia"/>
          <w:sz w:val="32"/>
          <w:szCs w:val="32"/>
        </w:rPr>
        <w:t>纸质</w:t>
      </w:r>
      <w:r w:rsidR="00EB2AB9">
        <w:rPr>
          <w:rFonts w:ascii="Times New Roman" w:eastAsia="仿宋_GB2312" w:hAnsi="Times New Roman" w:cs="Times New Roman" w:hint="eastAsia"/>
          <w:sz w:val="32"/>
          <w:szCs w:val="32"/>
        </w:rPr>
        <w:t>文本及其电子文本，其中纸质版</w:t>
      </w:r>
      <w:r w:rsidR="00344136" w:rsidRPr="00344136">
        <w:rPr>
          <w:rFonts w:ascii="Times New Roman" w:eastAsia="仿宋_GB2312" w:hAnsi="Times New Roman" w:cs="Times New Roman"/>
          <w:sz w:val="32"/>
          <w:szCs w:val="32"/>
        </w:rPr>
        <w:t>一式</w:t>
      </w:r>
      <w:r w:rsidR="00C53770">
        <w:rPr>
          <w:rFonts w:ascii="Times New Roman" w:eastAsia="仿宋_GB2312" w:hAnsi="Times New Roman" w:cs="Times New Roman" w:hint="eastAsia"/>
          <w:sz w:val="32"/>
          <w:szCs w:val="32"/>
        </w:rPr>
        <w:t>两</w:t>
      </w:r>
      <w:r w:rsidR="00344136" w:rsidRPr="00344136">
        <w:rPr>
          <w:rFonts w:ascii="Times New Roman" w:eastAsia="仿宋_GB2312" w:hAnsi="Times New Roman" w:cs="Times New Roman"/>
          <w:sz w:val="32"/>
          <w:szCs w:val="32"/>
        </w:rPr>
        <w:t>份</w:t>
      </w:r>
      <w:r w:rsidR="0034413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9D0E80C" w14:textId="77777777" w:rsidR="002A1110" w:rsidRDefault="002A1110" w:rsidP="0058273C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  <w:sectPr w:rsidR="002A1110" w:rsidSect="00471900">
          <w:footerReference w:type="default" r:id="rId8"/>
          <w:pgSz w:w="11906" w:h="16838"/>
          <w:pgMar w:top="2041" w:right="1531" w:bottom="1985" w:left="1531" w:header="851" w:footer="992" w:gutter="0"/>
          <w:pgNumType w:start="2"/>
          <w:cols w:space="425"/>
          <w:docGrid w:type="linesAndChars" w:linePitch="312"/>
        </w:sectPr>
      </w:pPr>
    </w:p>
    <w:p w14:paraId="5AA7F680" w14:textId="18A5358D" w:rsidR="00E74C4A" w:rsidRPr="0058273C" w:rsidRDefault="00000000" w:rsidP="0058273C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 w:rsidRPr="0058273C">
        <w:rPr>
          <w:rFonts w:ascii="Times New Roman" w:eastAsia="黑体" w:hAnsi="Times New Roman" w:hint="eastAsia"/>
          <w:bCs/>
          <w:sz w:val="32"/>
          <w:szCs w:val="28"/>
        </w:rPr>
        <w:lastRenderedPageBreak/>
        <w:t>一、基本情况</w:t>
      </w:r>
    </w:p>
    <w:p w14:paraId="685BA31C" w14:textId="485EF946" w:rsidR="00E74C4A" w:rsidRPr="0058273C" w:rsidRDefault="0058273C" w:rsidP="0058273C">
      <w:pPr>
        <w:spacing w:line="580" w:lineRule="exact"/>
        <w:rPr>
          <w:rFonts w:ascii="Times New Roman" w:eastAsia="楷体" w:hAnsi="Times New Roman"/>
          <w:bCs/>
          <w:sz w:val="32"/>
          <w:szCs w:val="28"/>
        </w:rPr>
      </w:pPr>
      <w:r>
        <w:rPr>
          <w:rFonts w:ascii="Times New Roman" w:eastAsia="楷体" w:hAnsi="Times New Roman" w:hint="eastAsia"/>
          <w:bCs/>
          <w:sz w:val="32"/>
          <w:szCs w:val="28"/>
        </w:rPr>
        <w:t>（一）</w:t>
      </w:r>
      <w:r w:rsidR="00FE11AB">
        <w:rPr>
          <w:rFonts w:ascii="Times New Roman" w:eastAsia="楷体" w:hAnsi="Times New Roman" w:hint="eastAsia"/>
          <w:bCs/>
          <w:sz w:val="32"/>
          <w:szCs w:val="28"/>
        </w:rPr>
        <w:t>申报人基本信息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694"/>
        <w:gridCol w:w="1278"/>
        <w:gridCol w:w="1415"/>
        <w:gridCol w:w="1278"/>
        <w:gridCol w:w="1744"/>
      </w:tblGrid>
      <w:tr w:rsidR="005E3FDF" w:rsidRPr="00471900" w14:paraId="3B29B746" w14:textId="77777777" w:rsidTr="009A07AF">
        <w:trPr>
          <w:trHeight w:val="615"/>
          <w:jc w:val="center"/>
        </w:trPr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CA2E2" w14:textId="3FC3CD56" w:rsidR="005E3FDF" w:rsidRPr="00C05FEF" w:rsidRDefault="005E3FDF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姓    名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F6E8F" w14:textId="5F8F8232" w:rsidR="005E3FDF" w:rsidRPr="00657D34" w:rsidRDefault="005E3FD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10EF5" w14:textId="3F5BA12A" w:rsidR="005E3FDF" w:rsidRPr="00C05FEF" w:rsidRDefault="005E3FDF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性</w:t>
            </w:r>
            <w:r w:rsidR="009A07AF" w:rsidRPr="00C05FEF"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别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7B0E3" w14:textId="77777777" w:rsidR="005E3FDF" w:rsidRPr="00657D34" w:rsidRDefault="005E3FD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9ACE3" w14:textId="2D1FBEDB" w:rsidR="005E3FDF" w:rsidRPr="00C05FEF" w:rsidRDefault="005E3FDF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2B926" w14:textId="25FD327C" w:rsidR="005E3FDF" w:rsidRPr="00657D34" w:rsidRDefault="005E3FD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5E3FDF" w:rsidRPr="00471900" w14:paraId="0D5C9188" w14:textId="77777777" w:rsidTr="009A07AF">
        <w:trPr>
          <w:trHeight w:val="615"/>
          <w:jc w:val="center"/>
        </w:trPr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DF102" w14:textId="5A68ACC9" w:rsidR="005E3FDF" w:rsidRPr="00C05FEF" w:rsidRDefault="005E3FDF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所在单位</w:t>
            </w:r>
          </w:p>
        </w:tc>
        <w:tc>
          <w:tcPr>
            <w:tcW w:w="419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1C8AE" w14:textId="77777777" w:rsidR="005E3FDF" w:rsidRPr="00657D34" w:rsidRDefault="005E3FD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5E3FDF" w:rsidRPr="00471900" w14:paraId="524A1318" w14:textId="77777777" w:rsidTr="009A07AF">
        <w:trPr>
          <w:trHeight w:val="615"/>
          <w:jc w:val="center"/>
        </w:trPr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74A04" w14:textId="4A754990" w:rsidR="005E3FDF" w:rsidRPr="00C05FEF" w:rsidRDefault="005E3FDF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研究领域</w:t>
            </w:r>
          </w:p>
        </w:tc>
        <w:tc>
          <w:tcPr>
            <w:tcW w:w="419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5F40EA" w14:textId="77777777" w:rsidR="005E3FDF" w:rsidRPr="00657D34" w:rsidRDefault="005E3FDF" w:rsidP="00657D34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0B34F54" w14:textId="77777777" w:rsidTr="009A07AF">
        <w:trPr>
          <w:trHeight w:val="615"/>
          <w:jc w:val="center"/>
        </w:trPr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87F" w14:textId="79711F2A" w:rsidR="00E74C4A" w:rsidRPr="00C05FEF" w:rsidRDefault="00CD4F82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最后</w:t>
            </w:r>
            <w:r w:rsidR="005E3FDF" w:rsidRPr="00C05FEF">
              <w:rPr>
                <w:rFonts w:asciiTheme="minorEastAsia" w:hAnsiTheme="minorEastAsia" w:hint="eastAsia"/>
                <w:sz w:val="24"/>
                <w:szCs w:val="28"/>
              </w:rPr>
              <w:t>学历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60D" w14:textId="77777777" w:rsidR="00E74C4A" w:rsidRPr="00657D34" w:rsidRDefault="00E74C4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88C" w14:textId="662DB40D" w:rsidR="00E74C4A" w:rsidRPr="00C05FEF" w:rsidRDefault="00CD4F82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最后</w:t>
            </w: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学位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9CD12" w14:textId="77777777" w:rsidR="00E74C4A" w:rsidRPr="00657D34" w:rsidRDefault="00E74C4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0FD635C" w14:textId="77777777" w:rsidTr="009A07AF">
        <w:trPr>
          <w:trHeight w:val="561"/>
          <w:jc w:val="center"/>
        </w:trPr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572B" w14:textId="77777777" w:rsidR="00E74C4A" w:rsidRPr="00C05FEF" w:rsidRDefault="00000000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专业职称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F39" w14:textId="77777777" w:rsidR="00E74C4A" w:rsidRPr="00657D34" w:rsidRDefault="00E74C4A" w:rsidP="009A07A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6D3" w14:textId="77777777" w:rsidR="00E74C4A" w:rsidRPr="00C05FEF" w:rsidRDefault="00000000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行政职务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193C3" w14:textId="77777777" w:rsidR="00E74C4A" w:rsidRPr="00657D34" w:rsidRDefault="00E74C4A" w:rsidP="009A07A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25FD59B2" w14:textId="77777777" w:rsidTr="009A07AF">
        <w:trPr>
          <w:trHeight w:val="567"/>
          <w:jc w:val="center"/>
        </w:trPr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F56" w14:textId="6F96917E" w:rsidR="00E74C4A" w:rsidRPr="00C05FEF" w:rsidRDefault="009A07AF">
            <w:pPr>
              <w:spacing w:line="360" w:lineRule="atLeast"/>
              <w:ind w:leftChars="-70" w:left="-20" w:rightChars="-51" w:right="-107" w:hangingChars="53" w:hanging="127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097A" w14:textId="77777777" w:rsidR="00E74C4A" w:rsidRPr="00657D34" w:rsidRDefault="00E74C4A" w:rsidP="009A07A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662" w14:textId="4C97ADC5" w:rsidR="00E74C4A" w:rsidRPr="00C05FEF" w:rsidRDefault="009A07A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05FEF">
              <w:rPr>
                <w:rFonts w:asciiTheme="minorEastAsia" w:hAnsiTheme="minorEastAsia" w:hint="eastAsia"/>
                <w:sz w:val="24"/>
                <w:szCs w:val="28"/>
              </w:rPr>
              <w:t>电子邮箱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1C406" w14:textId="2B02ED58" w:rsidR="00E74C4A" w:rsidRPr="00657D34" w:rsidRDefault="00E74C4A" w:rsidP="009A07AF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7B14E3E6" w14:textId="77777777">
        <w:trPr>
          <w:trHeight w:val="5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E4D2C" w14:textId="77777777" w:rsidR="00E74C4A" w:rsidRPr="000658F4" w:rsidRDefault="00000000">
            <w:pPr>
              <w:jc w:val="center"/>
              <w:rPr>
                <w:rFonts w:ascii="黑体" w:eastAsia="黑体" w:hAnsiTheme="minorEastAsia" w:hint="eastAsia"/>
                <w:sz w:val="24"/>
                <w:szCs w:val="28"/>
              </w:rPr>
            </w:pPr>
            <w:r w:rsidRPr="000658F4">
              <w:rPr>
                <w:rFonts w:ascii="黑体" w:eastAsia="黑体" w:hAnsiTheme="minorEastAsia" w:hint="eastAsia"/>
                <w:sz w:val="28"/>
                <w:szCs w:val="32"/>
              </w:rPr>
              <w:t>学术简历</w:t>
            </w:r>
          </w:p>
        </w:tc>
      </w:tr>
      <w:tr w:rsidR="00E74C4A" w:rsidRPr="00471900" w14:paraId="55BB7E27" w14:textId="77777777">
        <w:trPr>
          <w:trHeight w:val="5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8E6CB" w14:textId="7630FDA7" w:rsidR="0076194D" w:rsidRDefault="00000000" w:rsidP="00C05FEF">
            <w:pPr>
              <w:spacing w:line="360" w:lineRule="auto"/>
              <w:jc w:val="left"/>
              <w:rPr>
                <w:rFonts w:ascii="Times New Roman" w:eastAsia="黑体" w:hAnsi="Times New Roman"/>
                <w:sz w:val="24"/>
                <w:szCs w:val="28"/>
              </w:rPr>
            </w:pPr>
            <w:r w:rsidRPr="00C05FEF">
              <w:rPr>
                <w:rFonts w:ascii="Times New Roman" w:eastAsia="黑体" w:hAnsi="Times New Roman" w:hint="eastAsia"/>
                <w:sz w:val="24"/>
              </w:rPr>
              <w:t>1.</w:t>
            </w:r>
            <w:r w:rsidRPr="00C05FEF">
              <w:rPr>
                <w:rFonts w:ascii="Times New Roman" w:eastAsia="黑体" w:hAnsi="Times New Roman" w:hint="eastAsia"/>
                <w:sz w:val="24"/>
              </w:rPr>
              <w:t>主要</w:t>
            </w:r>
            <w:r w:rsidR="00C05FEF">
              <w:rPr>
                <w:rFonts w:ascii="Times New Roman" w:eastAsia="黑体" w:hAnsi="Times New Roman" w:hint="eastAsia"/>
                <w:sz w:val="24"/>
              </w:rPr>
              <w:t>教育背景、师承关系、</w:t>
            </w:r>
            <w:r w:rsidR="00C05FEF">
              <w:rPr>
                <w:rFonts w:ascii="Times New Roman" w:eastAsia="黑体" w:hAnsi="Times New Roman" w:hint="eastAsia"/>
                <w:sz w:val="24"/>
                <w:szCs w:val="28"/>
              </w:rPr>
              <w:t>工作</w:t>
            </w:r>
            <w:r w:rsidRPr="00C05FEF">
              <w:rPr>
                <w:rFonts w:ascii="Times New Roman" w:eastAsia="黑体" w:hAnsi="Times New Roman" w:hint="eastAsia"/>
                <w:sz w:val="24"/>
                <w:szCs w:val="28"/>
              </w:rPr>
              <w:t>经历</w:t>
            </w:r>
            <w:r w:rsidR="0076194D">
              <w:rPr>
                <w:rFonts w:ascii="Times New Roman" w:eastAsia="黑体" w:hAnsi="Times New Roman" w:hint="eastAsia"/>
                <w:sz w:val="24"/>
                <w:szCs w:val="28"/>
              </w:rPr>
              <w:t>、学术兼职、荣誉称号等</w:t>
            </w:r>
          </w:p>
          <w:p w14:paraId="2F954C06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DC44B6B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09352865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31D5AC6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B4E83F5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A384EAC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19207434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B37011A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45D1ABC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61816D5B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546466A9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15680DB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15DBB521" w14:textId="77777777" w:rsidR="008D15F8" w:rsidRDefault="008D15F8" w:rsidP="0076194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7A413CB7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62CFC9D7" w14:textId="77777777" w:rsidR="008D15F8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505438C1" w14:textId="00255DBA" w:rsidR="008D15F8" w:rsidRPr="00471900" w:rsidRDefault="008D15F8" w:rsidP="00C05FEF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5B94FB8B" w14:textId="77777777">
        <w:trPr>
          <w:trHeight w:val="5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9680E0" w14:textId="19B5D799" w:rsidR="0076194D" w:rsidRPr="0076194D" w:rsidRDefault="00000000" w:rsidP="0076194D">
            <w:pPr>
              <w:spacing w:line="360" w:lineRule="auto"/>
              <w:jc w:val="left"/>
              <w:rPr>
                <w:rFonts w:ascii="Times New Roman" w:eastAsia="黑体" w:hAnsi="Times New Roman"/>
                <w:sz w:val="24"/>
              </w:rPr>
            </w:pPr>
            <w:r w:rsidRPr="0076194D">
              <w:rPr>
                <w:rFonts w:ascii="Times New Roman" w:eastAsia="黑体" w:hAnsi="Times New Roman" w:hint="eastAsia"/>
                <w:sz w:val="24"/>
              </w:rPr>
              <w:lastRenderedPageBreak/>
              <w:t>2.</w:t>
            </w:r>
            <w:r w:rsidR="0076194D" w:rsidRPr="0076194D">
              <w:rPr>
                <w:rFonts w:ascii="Times New Roman" w:eastAsia="黑体" w:hAnsi="Times New Roman"/>
                <w:sz w:val="24"/>
              </w:rPr>
              <w:t>主要研究领域和</w:t>
            </w:r>
            <w:r w:rsidR="00292C3B">
              <w:rPr>
                <w:rFonts w:ascii="Times New Roman" w:eastAsia="黑体" w:hAnsi="Times New Roman" w:hint="eastAsia"/>
                <w:sz w:val="24"/>
              </w:rPr>
              <w:t>研究</w:t>
            </w:r>
            <w:r w:rsidR="0076194D" w:rsidRPr="0076194D">
              <w:rPr>
                <w:rFonts w:ascii="Times New Roman" w:eastAsia="黑体" w:hAnsi="Times New Roman"/>
                <w:sz w:val="24"/>
              </w:rPr>
              <w:t>专长</w:t>
            </w:r>
            <w:r w:rsidR="0076194D" w:rsidRPr="0076194D">
              <w:rPr>
                <w:rFonts w:ascii="Times New Roman" w:eastAsia="黑体" w:hAnsi="Times New Roman" w:hint="eastAsia"/>
                <w:sz w:val="24"/>
              </w:rPr>
              <w:t>，在相关研究领域的学术积累</w:t>
            </w:r>
            <w:r w:rsidR="00292C3B">
              <w:rPr>
                <w:rFonts w:ascii="Times New Roman" w:eastAsia="黑体" w:hAnsi="Times New Roman" w:hint="eastAsia"/>
                <w:sz w:val="24"/>
              </w:rPr>
              <w:t>、学术</w:t>
            </w:r>
            <w:r w:rsidR="0076194D" w:rsidRPr="0076194D">
              <w:rPr>
                <w:rFonts w:ascii="Times New Roman" w:eastAsia="黑体" w:hAnsi="Times New Roman" w:hint="eastAsia"/>
                <w:sz w:val="24"/>
              </w:rPr>
              <w:t>贡献</w:t>
            </w:r>
            <w:r w:rsidR="00292C3B">
              <w:rPr>
                <w:rFonts w:ascii="Times New Roman" w:eastAsia="黑体" w:hAnsi="Times New Roman" w:hint="eastAsia"/>
                <w:sz w:val="24"/>
              </w:rPr>
              <w:t>和社会影响</w:t>
            </w:r>
            <w:r w:rsidR="0076194D">
              <w:rPr>
                <w:rFonts w:ascii="Times New Roman" w:eastAsia="黑体" w:hAnsi="Times New Roman" w:hint="eastAsia"/>
                <w:sz w:val="24"/>
              </w:rPr>
              <w:t>等</w:t>
            </w:r>
          </w:p>
          <w:p w14:paraId="32802D1E" w14:textId="66DAE285" w:rsidR="00E74C4A" w:rsidRPr="0076194D" w:rsidRDefault="00E74C4A" w:rsidP="0076194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0D09247C" w14:textId="77777777" w:rsidR="00E74C4A" w:rsidRPr="0076194D" w:rsidRDefault="00E74C4A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744DD710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66BCD500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57162A51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EF0850B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F17EA9F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EDBCD91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ED438C3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6F3947BB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213AD93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7A5487BE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53FE9526" w14:textId="77777777" w:rsidR="008D15F8" w:rsidRPr="00471900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F2B9E21" w14:textId="77777777">
        <w:trPr>
          <w:trHeight w:val="5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8D139" w14:textId="7DD675FC" w:rsidR="00E74C4A" w:rsidRPr="00C05FEF" w:rsidRDefault="00000000" w:rsidP="00C05FEF">
            <w:pPr>
              <w:spacing w:line="360" w:lineRule="auto"/>
              <w:jc w:val="left"/>
              <w:rPr>
                <w:rFonts w:ascii="Times New Roman" w:eastAsia="黑体" w:hAnsi="Times New Roman"/>
                <w:sz w:val="24"/>
                <w:szCs w:val="28"/>
              </w:rPr>
            </w:pPr>
            <w:r w:rsidRPr="00C05FEF">
              <w:rPr>
                <w:rFonts w:ascii="Times New Roman" w:eastAsia="黑体" w:hAnsi="Times New Roman" w:hint="eastAsia"/>
                <w:sz w:val="24"/>
                <w:szCs w:val="28"/>
              </w:rPr>
              <w:t>3.</w:t>
            </w:r>
            <w:r w:rsidRPr="00C05FEF">
              <w:rPr>
                <w:rFonts w:ascii="Times New Roman" w:eastAsia="黑体" w:hAnsi="Times New Roman" w:hint="eastAsia"/>
                <w:sz w:val="24"/>
                <w:szCs w:val="28"/>
              </w:rPr>
              <w:t>主要研究成果及</w:t>
            </w:r>
            <w:r w:rsidR="00292C3B">
              <w:rPr>
                <w:rFonts w:ascii="Times New Roman" w:eastAsia="黑体" w:hAnsi="Times New Roman" w:hint="eastAsia"/>
                <w:sz w:val="24"/>
                <w:szCs w:val="28"/>
              </w:rPr>
              <w:t>基本观点</w:t>
            </w:r>
            <w:r w:rsidR="0076194D">
              <w:rPr>
                <w:rFonts w:ascii="Times New Roman" w:eastAsia="黑体" w:hAnsi="Times New Roman" w:hint="eastAsia"/>
                <w:sz w:val="24"/>
                <w:szCs w:val="28"/>
              </w:rPr>
              <w:t>、获奖情况</w:t>
            </w:r>
            <w:r w:rsidRPr="00C05FEF">
              <w:rPr>
                <w:rFonts w:ascii="Times New Roman" w:eastAsia="黑体" w:hAnsi="Times New Roman" w:hint="eastAsia"/>
                <w:sz w:val="24"/>
                <w:szCs w:val="28"/>
              </w:rPr>
              <w:t>等</w:t>
            </w:r>
          </w:p>
          <w:p w14:paraId="1B2889DF" w14:textId="77777777" w:rsidR="00E74C4A" w:rsidRPr="0076194D" w:rsidRDefault="00E74C4A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C890A59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0E788D44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6977AE4F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1E4D1844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7873403D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2218EE1B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7CDC7C8" w14:textId="77777777" w:rsidR="008D15F8" w:rsidRPr="0076194D" w:rsidRDefault="008D15F8" w:rsidP="0076194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19DAC85F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80F829E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01628E5E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6862A7A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429CDA8C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B19FD2D" w14:textId="77777777" w:rsidR="008D15F8" w:rsidRPr="0076194D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14:paraId="34F82A22" w14:textId="77777777" w:rsidR="008D15F8" w:rsidRPr="00471900" w:rsidRDefault="008D15F8" w:rsidP="008D15F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14:paraId="5E631ED3" w14:textId="77777777" w:rsidR="002A1110" w:rsidRDefault="002A1110" w:rsidP="008D15F8">
      <w:pPr>
        <w:spacing w:line="580" w:lineRule="exact"/>
        <w:rPr>
          <w:rFonts w:ascii="Times New Roman" w:eastAsia="楷体" w:hAnsi="Times New Roman"/>
          <w:bCs/>
          <w:sz w:val="32"/>
          <w:szCs w:val="28"/>
        </w:rPr>
        <w:sectPr w:rsidR="002A111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p w14:paraId="31B792A2" w14:textId="14FE218E" w:rsidR="00E74C4A" w:rsidRPr="008D15F8" w:rsidRDefault="008D15F8" w:rsidP="008D15F8">
      <w:pPr>
        <w:spacing w:line="580" w:lineRule="exact"/>
        <w:rPr>
          <w:rFonts w:ascii="Times New Roman" w:eastAsia="楷体" w:hAnsi="Times New Roman"/>
          <w:bCs/>
          <w:sz w:val="32"/>
          <w:szCs w:val="28"/>
        </w:rPr>
      </w:pPr>
      <w:r>
        <w:rPr>
          <w:rFonts w:ascii="Times New Roman" w:eastAsia="楷体" w:hAnsi="Times New Roman" w:hint="eastAsia"/>
          <w:bCs/>
          <w:sz w:val="32"/>
          <w:szCs w:val="28"/>
        </w:rPr>
        <w:lastRenderedPageBreak/>
        <w:t>（二）</w:t>
      </w:r>
      <w:r w:rsidRPr="008D15F8">
        <w:rPr>
          <w:rFonts w:ascii="Times New Roman" w:eastAsia="楷体" w:hAnsi="Times New Roman" w:hint="eastAsia"/>
          <w:bCs/>
          <w:sz w:val="32"/>
          <w:szCs w:val="28"/>
        </w:rPr>
        <w:t>工作室构成情况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1311"/>
        <w:gridCol w:w="1286"/>
        <w:gridCol w:w="664"/>
        <w:gridCol w:w="708"/>
        <w:gridCol w:w="707"/>
        <w:gridCol w:w="1094"/>
        <w:gridCol w:w="1500"/>
        <w:gridCol w:w="1000"/>
      </w:tblGrid>
      <w:tr w:rsidR="00E74C4A" w:rsidRPr="00471900" w14:paraId="4A93C054" w14:textId="77777777" w:rsidTr="002A111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E73E" w14:textId="77777777" w:rsidR="00E74C4A" w:rsidRPr="008D15F8" w:rsidRDefault="00000000" w:rsidP="008D15F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工作室名称</w:t>
            </w:r>
          </w:p>
        </w:tc>
        <w:tc>
          <w:tcPr>
            <w:tcW w:w="39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EE3B" w14:textId="77777777" w:rsidR="00E74C4A" w:rsidRPr="0094497A" w:rsidRDefault="00E74C4A" w:rsidP="0094497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4F54E44" w14:textId="1EE05AAF" w:rsidR="00E74C4A" w:rsidRPr="0094497A" w:rsidRDefault="00B96712" w:rsidP="0094497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中国历史研究院</w:t>
            </w:r>
            <w:r w:rsidRPr="00B96712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工作室</w:t>
            </w:r>
          </w:p>
          <w:p w14:paraId="7ACDF12B" w14:textId="77777777" w:rsidR="00E74C4A" w:rsidRPr="0094497A" w:rsidRDefault="00E74C4A" w:rsidP="0094497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74C4A" w:rsidRPr="00471900" w14:paraId="2A8B96B1" w14:textId="77777777" w:rsidTr="002A1110">
        <w:trPr>
          <w:trHeight w:val="548"/>
        </w:trPr>
        <w:tc>
          <w:tcPr>
            <w:tcW w:w="1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956F" w14:textId="29E8DD26" w:rsidR="0094497A" w:rsidRPr="008D15F8" w:rsidRDefault="00000000" w:rsidP="0094497A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工作室人数</w:t>
            </w:r>
          </w:p>
        </w:tc>
        <w:tc>
          <w:tcPr>
            <w:tcW w:w="393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C481" w14:textId="23C398F9" w:rsidR="00E74C4A" w:rsidRPr="0094497A" w:rsidRDefault="00000000" w:rsidP="0094497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正高：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副高：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共计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94497A" w:rsidRPr="0094497A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Pr="0094497A"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</w:tr>
      <w:tr w:rsidR="008D15F8" w:rsidRPr="00471900" w14:paraId="1533116C" w14:textId="77777777" w:rsidTr="002A1110">
        <w:trPr>
          <w:trHeight w:val="548"/>
        </w:trPr>
        <w:tc>
          <w:tcPr>
            <w:tcW w:w="10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3B926" w14:textId="77777777" w:rsidR="004C2B49" w:rsidRDefault="008D15F8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工作室秘书</w:t>
            </w:r>
          </w:p>
          <w:p w14:paraId="46E809C8" w14:textId="7ED743DF" w:rsidR="008D15F8" w:rsidRPr="008D15F8" w:rsidRDefault="004C2B49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11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21264A" w14:textId="77777777" w:rsidR="008D15F8" w:rsidRPr="00471900" w:rsidRDefault="008D15F8" w:rsidP="0094497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A1F2" w14:textId="0D744314" w:rsidR="008D15F8" w:rsidRPr="008D15F8" w:rsidRDefault="008D15F8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所在单位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9835" w14:textId="0771A059" w:rsidR="008D15F8" w:rsidRPr="00471900" w:rsidRDefault="008D15F8" w:rsidP="0094497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D15F8" w:rsidRPr="00471900" w14:paraId="603F4086" w14:textId="77777777" w:rsidTr="002A1110">
        <w:trPr>
          <w:trHeight w:val="548"/>
        </w:trPr>
        <w:tc>
          <w:tcPr>
            <w:tcW w:w="10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62F7" w14:textId="3E3835C9" w:rsidR="008D15F8" w:rsidRPr="008D15F8" w:rsidRDefault="008D15F8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1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D0B6F" w14:textId="77777777" w:rsidR="008D15F8" w:rsidRPr="00471900" w:rsidRDefault="008D15F8" w:rsidP="00EE1D1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2764" w14:textId="01167E50" w:rsidR="008D15F8" w:rsidRPr="008D15F8" w:rsidRDefault="008D15F8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1BB4" w14:textId="62177695" w:rsidR="008D15F8" w:rsidRPr="00471900" w:rsidRDefault="008D15F8" w:rsidP="0094497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8D15F8" w:rsidRPr="00471900" w14:paraId="3B78C213" w14:textId="77777777" w:rsidTr="002A1110">
        <w:trPr>
          <w:trHeight w:val="548"/>
        </w:trPr>
        <w:tc>
          <w:tcPr>
            <w:tcW w:w="106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0E7B" w14:textId="470D729F" w:rsidR="008D15F8" w:rsidRPr="008D15F8" w:rsidRDefault="008D15F8" w:rsidP="008D15F8">
            <w:pPr>
              <w:ind w:left="180" w:hangingChars="75" w:hanging="180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10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C6FE" w14:textId="77777777" w:rsidR="008D15F8" w:rsidRPr="00471900" w:rsidRDefault="008D15F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9E11" w14:textId="26F83AE9" w:rsidR="008D15F8" w:rsidRPr="00471900" w:rsidRDefault="008D15F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8D15F8">
              <w:rPr>
                <w:rFonts w:asciiTheme="minorEastAsia" w:hAnsiTheme="minorEastAsia" w:hint="eastAsia"/>
                <w:sz w:val="24"/>
                <w:szCs w:val="28"/>
              </w:rPr>
              <w:t>电子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邮箱</w:t>
            </w:r>
          </w:p>
        </w:tc>
        <w:tc>
          <w:tcPr>
            <w:tcW w:w="2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ED3F" w14:textId="77777777" w:rsidR="008D15F8" w:rsidRPr="00471900" w:rsidRDefault="008D15F8" w:rsidP="0094497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7C958E2" w14:textId="77777777" w:rsidTr="000658F4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1592" w14:textId="77777777" w:rsidR="00E74C4A" w:rsidRPr="000658F4" w:rsidRDefault="00000000" w:rsidP="000658F4">
            <w:pPr>
              <w:jc w:val="center"/>
              <w:rPr>
                <w:rFonts w:ascii="黑体" w:eastAsia="黑体" w:hAnsiTheme="minorEastAsia" w:hint="eastAsia"/>
                <w:sz w:val="28"/>
                <w:szCs w:val="32"/>
              </w:rPr>
            </w:pPr>
            <w:r w:rsidRPr="000658F4">
              <w:rPr>
                <w:rFonts w:ascii="黑体" w:eastAsia="黑体" w:hAnsiTheme="minorEastAsia" w:hint="eastAsia"/>
                <w:sz w:val="28"/>
                <w:szCs w:val="32"/>
              </w:rPr>
              <w:t>工作室主要成员信息</w:t>
            </w:r>
          </w:p>
        </w:tc>
      </w:tr>
      <w:tr w:rsidR="00E74C4A" w:rsidRPr="00471900" w14:paraId="6057B098" w14:textId="77777777" w:rsidTr="002A1110">
        <w:trPr>
          <w:trHeight w:val="764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0825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序号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9E02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C252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BC16" w14:textId="735BBE70" w:rsidR="00E74C4A" w:rsidRPr="00C85C1F" w:rsidRDefault="00C85C1F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职称</w:t>
            </w: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61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工作单位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68E8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研究领域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C207" w14:textId="77777777" w:rsidR="00E74C4A" w:rsidRPr="00C85C1F" w:rsidRDefault="00000000" w:rsidP="00C85C1F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C85C1F">
              <w:rPr>
                <w:rFonts w:asciiTheme="minorEastAsia" w:hAnsiTheme="minorEastAsia" w:hint="eastAsia"/>
                <w:sz w:val="24"/>
                <w:szCs w:val="28"/>
              </w:rPr>
              <w:t>备注</w:t>
            </w:r>
          </w:p>
        </w:tc>
      </w:tr>
      <w:tr w:rsidR="00E74C4A" w:rsidRPr="00471900" w14:paraId="5E9B996A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FD27" w14:textId="34CA6484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DD4A" w14:textId="244CE3C3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F7D7" w14:textId="708B1FB9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512E" w14:textId="21A5CBE0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767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37C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F8E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2DB76EE3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CFEF" w14:textId="537EEA0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7CE7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C12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D213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C16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F23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1ACC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4B01913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C0A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AB8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8DDB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EE05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A32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4B47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5D1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63A604D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A61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BE9C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07AB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B6F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571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ED81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A0C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6E5AC18E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9DD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135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E1FC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FF4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37E9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E5F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E266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7918648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F6B1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0457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7EE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9AA6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39F0" w14:textId="47A5895F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ECBB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9AD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C34F80F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39C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2E17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621C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5C4F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D09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897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4D9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7BE0D87C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BD9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589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886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F01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E81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BB5D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6319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70C1F886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4D0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51EE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B4AF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A2F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2EFB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1B1F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0A5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4161C582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E09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418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D075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D03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4B3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9B44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1BD7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C85C1F" w:rsidRPr="00471900" w14:paraId="66370852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E206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CD36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99B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B07F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D305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73AE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C6A3" w14:textId="77777777" w:rsidR="00C85C1F" w:rsidRPr="00C85C1F" w:rsidRDefault="00C85C1F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1DC44C56" w14:textId="77777777" w:rsidTr="002A1110">
        <w:trPr>
          <w:cantSplit/>
          <w:trHeight w:val="548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77BA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0880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94F8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05B2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B923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515D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9555" w14:textId="77777777" w:rsidR="00E74C4A" w:rsidRPr="00C85C1F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14:paraId="58C71A52" w14:textId="77777777" w:rsidR="002A1110" w:rsidRDefault="002A1110" w:rsidP="004936A3">
      <w:pPr>
        <w:spacing w:line="320" w:lineRule="exact"/>
        <w:jc w:val="center"/>
        <w:rPr>
          <w:rFonts w:ascii="Times New Roman" w:eastAsia="宋体" w:hAnsi="Times New Roman"/>
          <w:sz w:val="28"/>
          <w:szCs w:val="28"/>
        </w:rPr>
        <w:sectPr w:rsidR="002A111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6959"/>
      </w:tblGrid>
      <w:tr w:rsidR="00E74C4A" w:rsidRPr="00471900" w14:paraId="60A87F71" w14:textId="77777777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0C84" w14:textId="718D8656" w:rsidR="00E74C4A" w:rsidRPr="004936A3" w:rsidRDefault="00000000" w:rsidP="002A1110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 w:rsidRPr="002A1110">
              <w:rPr>
                <w:rFonts w:ascii="黑体" w:eastAsia="黑体" w:hAnsiTheme="minorEastAsia" w:hint="eastAsia"/>
                <w:sz w:val="28"/>
                <w:szCs w:val="32"/>
              </w:rPr>
              <w:lastRenderedPageBreak/>
              <w:t>工作室挂牌</w:t>
            </w:r>
            <w:r w:rsidR="004936A3" w:rsidRPr="002A1110">
              <w:rPr>
                <w:rFonts w:ascii="黑体" w:eastAsia="黑体" w:hAnsiTheme="minorEastAsia" w:hint="eastAsia"/>
                <w:sz w:val="28"/>
                <w:szCs w:val="32"/>
              </w:rPr>
              <w:t>单位</w:t>
            </w:r>
            <w:r w:rsidRPr="002A1110">
              <w:rPr>
                <w:rFonts w:ascii="黑体" w:eastAsia="黑体" w:hAnsiTheme="minorEastAsia" w:hint="eastAsia"/>
                <w:sz w:val="28"/>
                <w:szCs w:val="32"/>
              </w:rPr>
              <w:t>基本信息</w:t>
            </w:r>
          </w:p>
        </w:tc>
      </w:tr>
      <w:tr w:rsidR="00E74C4A" w:rsidRPr="00471900" w14:paraId="5F482E0B" w14:textId="77777777" w:rsidTr="002A1110">
        <w:trPr>
          <w:trHeight w:val="548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5B63" w14:textId="77777777" w:rsidR="00E74C4A" w:rsidRPr="004936A3" w:rsidRDefault="00000000">
            <w:pPr>
              <w:spacing w:line="320" w:lineRule="exact"/>
              <w:jc w:val="center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工作室</w:t>
            </w:r>
          </w:p>
          <w:p w14:paraId="58762189" w14:textId="60AD0400" w:rsidR="00E74C4A" w:rsidRPr="004936A3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挂牌</w:t>
            </w:r>
            <w:r w:rsidR="004936A3">
              <w:rPr>
                <w:rFonts w:asciiTheme="minorEastAsia" w:hAnsiTheme="minorEastAsia" w:hint="eastAsia"/>
                <w:sz w:val="24"/>
                <w:szCs w:val="28"/>
              </w:rPr>
              <w:t>单位</w:t>
            </w: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名称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8C5" w14:textId="1F1B5126" w:rsidR="004936A3" w:rsidRDefault="004936A3" w:rsidP="004936A3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（工作室可选择在</w:t>
            </w:r>
            <w:r w:rsidRPr="004936A3">
              <w:rPr>
                <w:rFonts w:ascii="Times New Roman" w:eastAsia="仿宋_GB2312" w:hAnsi="Times New Roman"/>
                <w:sz w:val="24"/>
                <w:szCs w:val="24"/>
              </w:rPr>
              <w:t>中国历史研究院或首席专家所在单位挂牌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，请填写挂牌单位全称</w:t>
            </w:r>
            <w:r w:rsidR="002F436C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14:paraId="4FBB1341" w14:textId="77777777" w:rsidR="00E74C4A" w:rsidRDefault="00E74C4A" w:rsidP="004936A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124960" w14:textId="77777777" w:rsidR="004936A3" w:rsidRDefault="004936A3" w:rsidP="004936A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7C001AD" w14:textId="77777777" w:rsidR="004936A3" w:rsidRDefault="004936A3" w:rsidP="004936A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8713B7B" w14:textId="77777777" w:rsidR="004936A3" w:rsidRPr="00471900" w:rsidRDefault="004936A3" w:rsidP="004936A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74C4A" w:rsidRPr="00471900" w14:paraId="66888C08" w14:textId="77777777" w:rsidTr="002A1110">
        <w:trPr>
          <w:trHeight w:val="548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70BF" w14:textId="77777777" w:rsidR="00E74C4A" w:rsidRPr="004936A3" w:rsidRDefault="00000000">
            <w:pPr>
              <w:spacing w:line="320" w:lineRule="exact"/>
              <w:jc w:val="center"/>
              <w:rPr>
                <w:rFonts w:asciiTheme="minorEastAsia" w:hAnsiTheme="minorEastAsia" w:cs="Times New Roman" w:hint="eastAsia"/>
                <w:sz w:val="24"/>
                <w:szCs w:val="28"/>
              </w:rPr>
            </w:pP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工作室</w:t>
            </w:r>
          </w:p>
          <w:p w14:paraId="7312090E" w14:textId="2010B828" w:rsidR="00E74C4A" w:rsidRPr="004936A3" w:rsidRDefault="00000000">
            <w:pPr>
              <w:spacing w:line="320" w:lineRule="exact"/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挂牌</w:t>
            </w:r>
            <w:r w:rsidR="004936A3">
              <w:rPr>
                <w:rFonts w:asciiTheme="minorEastAsia" w:hAnsiTheme="minorEastAsia" w:hint="eastAsia"/>
                <w:sz w:val="24"/>
                <w:szCs w:val="28"/>
              </w:rPr>
              <w:t>单位</w:t>
            </w:r>
            <w:r w:rsidRPr="004936A3">
              <w:rPr>
                <w:rFonts w:asciiTheme="minorEastAsia" w:hAnsiTheme="minorEastAsia" w:hint="eastAsia"/>
                <w:sz w:val="24"/>
                <w:szCs w:val="28"/>
              </w:rPr>
              <w:t>地址</w:t>
            </w:r>
          </w:p>
        </w:tc>
        <w:tc>
          <w:tcPr>
            <w:tcW w:w="3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E5F6" w14:textId="77777777" w:rsidR="00E74C4A" w:rsidRPr="00471900" w:rsidRDefault="00E74C4A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6879FCE" w14:textId="77777777" w:rsidR="00E74C4A" w:rsidRPr="00471900" w:rsidRDefault="00E74C4A" w:rsidP="004936A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C649367" w14:textId="77777777" w:rsidR="00E74C4A" w:rsidRPr="00471900" w:rsidRDefault="00E74C4A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74C4A" w:rsidRPr="00471900" w14:paraId="3441D58F" w14:textId="77777777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473B" w14:textId="3C75A116" w:rsidR="00E74C4A" w:rsidRPr="00471900" w:rsidRDefault="00000000" w:rsidP="002A111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 w:rsidRPr="002A1110">
              <w:rPr>
                <w:rFonts w:ascii="黑体" w:eastAsia="黑体" w:hAnsiTheme="minorEastAsia" w:hint="eastAsia"/>
                <w:sz w:val="28"/>
                <w:szCs w:val="32"/>
              </w:rPr>
              <w:t>工作室挂牌单位意见</w:t>
            </w:r>
          </w:p>
        </w:tc>
      </w:tr>
      <w:tr w:rsidR="00E74C4A" w:rsidRPr="00471900" w14:paraId="428865C2" w14:textId="77777777">
        <w:trPr>
          <w:trHeight w:val="5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2A16" w14:textId="06E4B3C7" w:rsidR="00E74C4A" w:rsidRPr="002F436C" w:rsidRDefault="002F436C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2F436C">
              <w:rPr>
                <w:rFonts w:ascii="Times New Roman" w:eastAsia="仿宋_GB2312" w:hAnsi="Times New Roman"/>
                <w:sz w:val="24"/>
                <w:szCs w:val="24"/>
              </w:rPr>
              <w:t>在首席专家所在单位挂牌的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C41050">
              <w:rPr>
                <w:rFonts w:ascii="Times New Roman" w:eastAsia="仿宋_GB2312" w:hAnsi="Times New Roman" w:hint="eastAsia"/>
                <w:sz w:val="24"/>
                <w:szCs w:val="24"/>
              </w:rPr>
              <w:t>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填写</w:t>
            </w:r>
            <w:r w:rsidRPr="00471900">
              <w:rPr>
                <w:rFonts w:ascii="Times New Roman" w:eastAsia="仿宋_GB2312" w:hAnsi="Times New Roman" w:hint="eastAsia"/>
                <w:sz w:val="24"/>
                <w:szCs w:val="24"/>
              </w:rPr>
              <w:t>是否同意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在该单位</w:t>
            </w:r>
            <w:r w:rsidRPr="00471900">
              <w:rPr>
                <w:rFonts w:ascii="Times New Roman" w:eastAsia="仿宋_GB2312" w:hAnsi="Times New Roman" w:hint="eastAsia"/>
                <w:sz w:val="24"/>
                <w:szCs w:val="24"/>
              </w:rPr>
              <w:t>设立“学者工作室”。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选择在中国历史研究院挂牌的，无需填写此项。</w:t>
            </w:r>
            <w:r w:rsidRPr="00471900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14:paraId="71FD92FD" w14:textId="77777777" w:rsidR="00E74C4A" w:rsidRPr="00471900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39120BE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CF4F3FA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8CCD4B1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C8A3E7D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8CBAAD2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A80B2B0" w14:textId="77777777" w:rsidR="00F62488" w:rsidRDefault="00F62488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6028CFF" w14:textId="77777777" w:rsidR="00C97413" w:rsidRDefault="00C97413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7DEF1E0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E66F664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229EA24" w14:textId="77777777" w:rsidR="002F436C" w:rsidRDefault="002F436C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8A3DDE7" w14:textId="68BE709A" w:rsidR="00E74C4A" w:rsidRPr="002F436C" w:rsidRDefault="002F436C" w:rsidP="00F62488">
            <w:pPr>
              <w:adjustRightInd w:val="0"/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436C">
              <w:rPr>
                <w:rFonts w:ascii="Times New Roman" w:eastAsia="仿宋_GB2312" w:hAnsi="Times New Roman" w:hint="eastAsia"/>
                <w:sz w:val="28"/>
                <w:szCs w:val="28"/>
              </w:rPr>
              <w:t>单位公章：</w:t>
            </w:r>
          </w:p>
          <w:p w14:paraId="33CD90E4" w14:textId="77777777" w:rsidR="00E74C4A" w:rsidRPr="002F436C" w:rsidRDefault="00E74C4A" w:rsidP="00F62488">
            <w:pPr>
              <w:adjustRightInd w:val="0"/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D8F562E" w14:textId="6F42FD26" w:rsidR="00E74C4A" w:rsidRPr="00471900" w:rsidRDefault="00000000" w:rsidP="00F62488">
            <w:pPr>
              <w:adjustRightInd w:val="0"/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负责人签</w:t>
            </w:r>
            <w:r w:rsidR="002F436C">
              <w:rPr>
                <w:rFonts w:ascii="Times New Roman" w:eastAsia="仿宋_GB2312" w:hAnsi="Times New Roman" w:hint="eastAsia"/>
                <w:sz w:val="28"/>
                <w:szCs w:val="28"/>
              </w:rPr>
              <w:t>字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48A4A655" w14:textId="77777777" w:rsidR="00E74C4A" w:rsidRPr="00471900" w:rsidRDefault="00E74C4A">
            <w:pPr>
              <w:spacing w:line="320" w:lineRule="exact"/>
              <w:ind w:right="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B3A9DD1" w14:textId="77777777" w:rsidR="00E74C4A" w:rsidRPr="00471900" w:rsidRDefault="00E74C4A" w:rsidP="00F62488">
            <w:pPr>
              <w:ind w:right="56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A3C5A6F" w14:textId="77777777" w:rsidR="00E74C4A" w:rsidRPr="00471900" w:rsidRDefault="00000000" w:rsidP="00754F20">
            <w:pPr>
              <w:ind w:rightChars="400" w:right="840"/>
              <w:jc w:val="righ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</w:tbl>
    <w:p w14:paraId="1BA27845" w14:textId="77777777" w:rsidR="002A1110" w:rsidRDefault="002A1110" w:rsidP="00F62488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  <w:sectPr w:rsidR="002A111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p w14:paraId="11710666" w14:textId="77777777" w:rsidR="00E74C4A" w:rsidRPr="00F62488" w:rsidRDefault="00000000" w:rsidP="00F62488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 w:rsidRPr="00F62488">
        <w:rPr>
          <w:rFonts w:ascii="Times New Roman" w:eastAsia="黑体" w:hAnsi="Times New Roman" w:hint="eastAsia"/>
          <w:bCs/>
          <w:sz w:val="32"/>
          <w:szCs w:val="28"/>
        </w:rPr>
        <w:lastRenderedPageBreak/>
        <w:t>二、研究计划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8"/>
      </w:tblGrid>
      <w:tr w:rsidR="00E74C4A" w:rsidRPr="00471900" w14:paraId="4527A81A" w14:textId="77777777" w:rsidTr="004611CA">
        <w:trPr>
          <w:trHeight w:val="11594"/>
          <w:jc w:val="center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C84D" w14:textId="6751DBAD" w:rsidR="00E74C4A" w:rsidRPr="00F62488" w:rsidRDefault="00000000" w:rsidP="004611CA">
            <w:pPr>
              <w:spacing w:line="360" w:lineRule="auto"/>
              <w:rPr>
                <w:rFonts w:ascii="Times New Roman" w:eastAsia="黑体" w:hAnsi="Times New Roman"/>
                <w:sz w:val="24"/>
                <w:szCs w:val="28"/>
              </w:rPr>
            </w:pP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1</w:t>
            </w:r>
            <w:r w:rsidR="00F62488" w:rsidRPr="00F62488">
              <w:rPr>
                <w:rFonts w:ascii="Times New Roman" w:eastAsia="黑体" w:hAnsi="Times New Roman" w:hint="eastAsia"/>
                <w:sz w:val="24"/>
                <w:szCs w:val="28"/>
              </w:rPr>
              <w:t>.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资助期内工作室总体研究计划、</w:t>
            </w:r>
            <w:r w:rsidR="002112FA">
              <w:rPr>
                <w:rFonts w:ascii="Times New Roman" w:eastAsia="黑体" w:hAnsi="Times New Roman" w:hint="eastAsia"/>
                <w:sz w:val="24"/>
                <w:szCs w:val="28"/>
              </w:rPr>
              <w:t>研究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目标、主要任务</w:t>
            </w:r>
            <w:r w:rsidR="002112FA">
              <w:rPr>
                <w:rFonts w:ascii="Times New Roman" w:eastAsia="黑体" w:hAnsi="Times New Roman" w:hint="eastAsia"/>
                <w:sz w:val="24"/>
                <w:szCs w:val="28"/>
              </w:rPr>
              <w:t>、团队</w:t>
            </w:r>
            <w:r w:rsidR="00B96712">
              <w:rPr>
                <w:rFonts w:ascii="Times New Roman" w:eastAsia="黑体" w:hAnsi="Times New Roman" w:hint="eastAsia"/>
                <w:sz w:val="24"/>
                <w:szCs w:val="28"/>
              </w:rPr>
              <w:t>建设</w:t>
            </w:r>
            <w:r w:rsidR="002112FA">
              <w:rPr>
                <w:rFonts w:ascii="Times New Roman" w:eastAsia="黑体" w:hAnsi="Times New Roman" w:hint="eastAsia"/>
                <w:sz w:val="24"/>
                <w:szCs w:val="28"/>
              </w:rPr>
              <w:t>规划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等</w:t>
            </w:r>
          </w:p>
          <w:p w14:paraId="493DF1B0" w14:textId="1560B4DE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003E86B0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B3CE231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535CC3FC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140006E0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14D346F9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92D859D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0012898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7EFECB30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54BE9954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2731DF1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7E716E5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7BE8F9F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1B54F8BD" w14:textId="77777777" w:rsidR="00F62488" w:rsidRPr="00F62488" w:rsidRDefault="00F62488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22DC728D" w14:textId="77777777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14:paraId="05B313F1" w14:textId="4DD73AC0" w:rsidR="00E74C4A" w:rsidRPr="00F62488" w:rsidRDefault="00E74C4A" w:rsidP="004611CA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B022329" w14:textId="77777777" w:rsidR="00F92042" w:rsidRDefault="00F92042" w:rsidP="004611CA">
      <w:pPr>
        <w:spacing w:line="360" w:lineRule="auto"/>
        <w:rPr>
          <w:rFonts w:ascii="Times New Roman" w:eastAsia="黑体" w:hAnsi="Times New Roman"/>
          <w:sz w:val="24"/>
          <w:szCs w:val="28"/>
        </w:rPr>
        <w:sectPr w:rsidR="00F92042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559"/>
        <w:gridCol w:w="1247"/>
        <w:gridCol w:w="29"/>
        <w:gridCol w:w="1020"/>
      </w:tblGrid>
      <w:tr w:rsidR="00E74C4A" w:rsidRPr="00471900" w14:paraId="014EECC7" w14:textId="77777777" w:rsidTr="00D4622D">
        <w:trPr>
          <w:cantSplit/>
          <w:trHeight w:val="699"/>
          <w:jc w:val="center"/>
        </w:trPr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7D60A" w14:textId="5E7F8BC8" w:rsidR="00E74C4A" w:rsidRPr="00471900" w:rsidRDefault="00000000" w:rsidP="004611CA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lastRenderedPageBreak/>
              <w:t>2.</w:t>
            </w:r>
            <w:r w:rsidR="0069284D">
              <w:rPr>
                <w:rFonts w:ascii="Times New Roman" w:eastAsia="黑体" w:hAnsi="Times New Roman" w:hint="eastAsia"/>
                <w:sz w:val="24"/>
                <w:szCs w:val="28"/>
              </w:rPr>
              <w:t>计划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产出</w:t>
            </w:r>
            <w:r w:rsidR="0069284D">
              <w:rPr>
                <w:rFonts w:ascii="Times New Roman" w:eastAsia="黑体" w:hAnsi="Times New Roman" w:hint="eastAsia"/>
                <w:sz w:val="24"/>
                <w:szCs w:val="28"/>
              </w:rPr>
              <w:t>的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创新</w:t>
            </w:r>
            <w:r w:rsidR="00F62488">
              <w:rPr>
                <w:rFonts w:ascii="Times New Roman" w:eastAsia="黑体" w:hAnsi="Times New Roman" w:hint="eastAsia"/>
                <w:sz w:val="24"/>
                <w:szCs w:val="28"/>
              </w:rPr>
              <w:t>性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成果（包括专著、论文、研究报告、</w:t>
            </w:r>
            <w:r w:rsidR="00F62488">
              <w:rPr>
                <w:rFonts w:ascii="Times New Roman" w:eastAsia="黑体" w:hAnsi="Times New Roman" w:hint="eastAsia"/>
                <w:sz w:val="24"/>
                <w:szCs w:val="28"/>
              </w:rPr>
              <w:t>理论文章、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古籍整理、</w:t>
            </w:r>
            <w:r w:rsidR="0069284D">
              <w:rPr>
                <w:rFonts w:ascii="Times New Roman" w:eastAsia="黑体" w:hAnsi="Times New Roman" w:hint="eastAsia"/>
                <w:sz w:val="24"/>
                <w:szCs w:val="28"/>
              </w:rPr>
              <w:t>工具书、</w:t>
            </w:r>
            <w:r w:rsidR="00B96712">
              <w:rPr>
                <w:rFonts w:ascii="Times New Roman" w:eastAsia="黑体" w:hAnsi="Times New Roman" w:hint="eastAsia"/>
                <w:sz w:val="24"/>
                <w:szCs w:val="28"/>
              </w:rPr>
              <w:t>普及</w:t>
            </w:r>
            <w:r w:rsidRPr="00F62488">
              <w:rPr>
                <w:rFonts w:ascii="Times New Roman" w:eastAsia="黑体" w:hAnsi="Times New Roman" w:hint="eastAsia"/>
                <w:sz w:val="24"/>
                <w:szCs w:val="28"/>
              </w:rPr>
              <w:t>读物等）</w:t>
            </w:r>
          </w:p>
        </w:tc>
      </w:tr>
      <w:tr w:rsidR="00E74C4A" w:rsidRPr="00471900" w14:paraId="0E554651" w14:textId="77777777" w:rsidTr="00D4622D">
        <w:trPr>
          <w:cantSplit/>
          <w:trHeight w:val="8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53E63" w14:textId="77777777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BC1F" w14:textId="77777777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成果名称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8E21" w14:textId="77777777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成果形式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D1E" w14:textId="40EF0973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预计</w:t>
            </w:r>
            <w:r w:rsidR="0069284D">
              <w:rPr>
                <w:rFonts w:asciiTheme="minorEastAsia" w:hAnsiTheme="minorEastAsia"/>
                <w:sz w:val="24"/>
              </w:rPr>
              <w:br/>
            </w:r>
            <w:r w:rsidRPr="0069284D">
              <w:rPr>
                <w:rFonts w:asciiTheme="minorEastAsia" w:hAnsiTheme="minorEastAsia" w:hint="eastAsia"/>
                <w:sz w:val="24"/>
              </w:rPr>
              <w:t>完成时间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449" w14:textId="5952E585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字数</w:t>
            </w:r>
            <w:r w:rsidR="0069284D">
              <w:rPr>
                <w:rFonts w:asciiTheme="minorEastAsia" w:hAnsiTheme="minorEastAsia"/>
                <w:sz w:val="24"/>
              </w:rPr>
              <w:br/>
            </w:r>
            <w:r w:rsidR="0069284D">
              <w:rPr>
                <w:rFonts w:asciiTheme="minorEastAsia" w:hAnsiTheme="minorEastAsia" w:hint="eastAsia"/>
                <w:sz w:val="24"/>
              </w:rPr>
              <w:t>（万字）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46C417" w14:textId="77777777" w:rsidR="00E74C4A" w:rsidRPr="0069284D" w:rsidRDefault="00000000" w:rsidP="0069284D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69284D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E74C4A" w:rsidRPr="00471900" w14:paraId="0C626712" w14:textId="77777777" w:rsidTr="00D4622D">
        <w:trPr>
          <w:cantSplit/>
          <w:trHeight w:val="8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6D8D5F" w14:textId="31F4C07B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3D9" w14:textId="12DE3FFE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4A8" w14:textId="421DF8CA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8509" w14:textId="32B41888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6B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26EE4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1805B55C" w14:textId="77777777" w:rsidTr="00D4622D">
        <w:trPr>
          <w:cantSplit/>
          <w:trHeight w:val="8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800E0E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01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741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54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E28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A914CD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0BF702C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4B0F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22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57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69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F38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09AF01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65F2D498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CE113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8A9A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74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C0D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7E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46BD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1864437C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FB0E0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8DB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08D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903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3025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654A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680A17DA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BE5CFD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44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EF5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A08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DE2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47A16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49874058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87CD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9A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DA0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58A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573A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E03D4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6C1CFD08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8C5ED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15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751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6298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49C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3758E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21DC4E9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1FE6B6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7C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6F5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A8D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FEE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2EE36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5D3659D9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2847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5A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177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B6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058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A88B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58D75AA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A1EBA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229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0DD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7C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EE6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B09F4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37C8A821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37C91A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5C65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9B41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E2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3D7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6F1A5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2F624110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E9030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807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1AF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5E5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4DD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614D6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9AF2423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62FFB2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00DCB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603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6B9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D957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0BAC4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2596B2C6" w14:textId="77777777" w:rsidTr="00D4622D">
        <w:trPr>
          <w:cantSplit/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A027E1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A09B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9E4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3CF0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8DE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31B06C" w14:textId="77777777" w:rsidR="00E74C4A" w:rsidRPr="0069284D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52DC02C6" w14:textId="77777777" w:rsidTr="00D4622D">
        <w:trPr>
          <w:cantSplit/>
          <w:trHeight w:val="558"/>
          <w:jc w:val="center"/>
        </w:trPr>
        <w:tc>
          <w:tcPr>
            <w:tcW w:w="8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E1A5" w14:textId="6069A07C" w:rsidR="00E74C4A" w:rsidRPr="004611CA" w:rsidRDefault="00000000" w:rsidP="004611CA">
            <w:pPr>
              <w:rPr>
                <w:rFonts w:ascii="Times New Roman" w:eastAsia="黑体" w:hAnsi="Times New Roman"/>
                <w:sz w:val="24"/>
                <w:szCs w:val="28"/>
              </w:rPr>
            </w:pPr>
            <w:r w:rsidRPr="0069284D">
              <w:rPr>
                <w:rFonts w:ascii="Times New Roman" w:eastAsia="黑体" w:hAnsi="Times New Roman" w:hint="eastAsia"/>
                <w:sz w:val="24"/>
                <w:szCs w:val="28"/>
              </w:rPr>
              <w:lastRenderedPageBreak/>
              <w:t>3.</w:t>
            </w:r>
            <w:r w:rsidRPr="004611CA">
              <w:rPr>
                <w:rFonts w:ascii="Times New Roman" w:eastAsia="黑体" w:hAnsi="Times New Roman" w:hint="eastAsia"/>
                <w:spacing w:val="-4"/>
                <w:sz w:val="24"/>
                <w:szCs w:val="28"/>
              </w:rPr>
              <w:t>计划开展的学术活动（包括</w:t>
            </w:r>
            <w:r w:rsidR="004611CA" w:rsidRPr="004611CA">
              <w:rPr>
                <w:rFonts w:ascii="Times New Roman" w:eastAsia="黑体" w:hAnsi="Times New Roman" w:hint="eastAsia"/>
                <w:spacing w:val="-4"/>
                <w:sz w:val="24"/>
                <w:szCs w:val="28"/>
              </w:rPr>
              <w:t>研讨会、报告会、座谈会、学术沙龙、学术调研等）</w:t>
            </w:r>
          </w:p>
        </w:tc>
      </w:tr>
      <w:tr w:rsidR="00E74C4A" w:rsidRPr="00471900" w14:paraId="2F98A9C6" w14:textId="77777777" w:rsidTr="00D4622D">
        <w:trPr>
          <w:cantSplit/>
          <w:trHeight w:val="8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C06A" w14:textId="77777777" w:rsidR="00E74C4A" w:rsidRPr="004611CA" w:rsidRDefault="00000000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4611CA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4BFE" w14:textId="0A664262" w:rsidR="00E74C4A" w:rsidRPr="004611CA" w:rsidRDefault="004611CA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活动</w:t>
            </w:r>
            <w:r w:rsidRPr="004611CA"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F7E4" w14:textId="6DECD693" w:rsidR="00E74C4A" w:rsidRPr="004611CA" w:rsidRDefault="004611CA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活动类型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7F7F" w14:textId="77777777" w:rsidR="00E74C4A" w:rsidRPr="004611CA" w:rsidRDefault="00000000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4611CA">
              <w:rPr>
                <w:rFonts w:asciiTheme="minorEastAsia" w:hAnsiTheme="minorEastAsia" w:hint="eastAsia"/>
                <w:sz w:val="24"/>
              </w:rPr>
              <w:t>预计</w:t>
            </w:r>
          </w:p>
          <w:p w14:paraId="30F98F32" w14:textId="0DE4890D" w:rsidR="00E74C4A" w:rsidRPr="004611CA" w:rsidRDefault="004611CA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举办</w:t>
            </w:r>
            <w:r w:rsidRPr="004611CA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C3E0" w14:textId="6266709E" w:rsidR="00E74C4A" w:rsidRPr="004611CA" w:rsidRDefault="004611CA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活动</w:t>
            </w:r>
            <w:r w:rsidRPr="004611CA">
              <w:rPr>
                <w:rFonts w:asciiTheme="minorEastAsia" w:hAnsiTheme="minorEastAsia" w:hint="eastAsia"/>
                <w:sz w:val="24"/>
              </w:rPr>
              <w:t>规模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E301" w14:textId="77777777" w:rsidR="00E74C4A" w:rsidRPr="004611CA" w:rsidRDefault="00000000" w:rsidP="004611CA">
            <w:pPr>
              <w:widowControl/>
              <w:jc w:val="center"/>
              <w:rPr>
                <w:rFonts w:asciiTheme="minorEastAsia" w:hAnsiTheme="minorEastAsia" w:hint="eastAsia"/>
                <w:sz w:val="24"/>
              </w:rPr>
            </w:pPr>
            <w:r w:rsidRPr="004611CA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E74C4A" w:rsidRPr="00471900" w14:paraId="040A9B62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875A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2876" w14:textId="71699762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8817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372B" w14:textId="3AE9294E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B6FC" w14:textId="6F36F17A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3BBC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7BDB93DB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AB68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699E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C468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21BA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A6AA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4A10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169A7C3E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A2A9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E0AD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C6BB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4B74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A3BD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3888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1D7FEA2A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93F1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F2E6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FFBB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B944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1BAF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BDF8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6EB19005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7A8C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686D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E5C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3915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BCB8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8397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7554FDE8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6FA4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79F0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62C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4191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CDD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6E73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6E88E321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73F1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C759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D997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B7B9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E7D0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13E2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50B89183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AF3E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4070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2D83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15F5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ED17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6BB8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7C420B30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A2CE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F8A8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B2F9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B0C7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110C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F70D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0C8BF4F3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E137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F93E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02BF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1D29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8D2D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DAE7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E74C4A" w:rsidRPr="00471900" w14:paraId="33D7EEDF" w14:textId="77777777" w:rsidTr="00F92042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33DB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CA0" w14:textId="78E37935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8F0C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C148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5E81" w14:textId="77777777" w:rsidR="00E74C4A" w:rsidRPr="004611CA" w:rsidRDefault="00E74C4A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0949" w14:textId="77777777" w:rsidR="00E74C4A" w:rsidRPr="004611CA" w:rsidRDefault="00E74C4A" w:rsidP="00F92042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D4622D" w:rsidRPr="00471900" w14:paraId="5C9CC313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FADC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CFAB" w14:textId="49ADDF43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5CC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5BC7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C71E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C455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622D" w:rsidRPr="00471900" w14:paraId="7F38820D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13ED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302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40B0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4998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4C1E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1D7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622D" w:rsidRPr="00471900" w14:paraId="2C8E6BE0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08B4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DFD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8DD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61BC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2EE8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4A4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622D" w:rsidRPr="00471900" w14:paraId="0C33F322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67BE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CF35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0B0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FA05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4CE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2525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622D" w:rsidRPr="00471900" w14:paraId="6E12C17D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1142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C461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87F0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060F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61AB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8608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622D" w:rsidRPr="00471900" w14:paraId="3708D3CB" w14:textId="77777777" w:rsidTr="00D4622D">
        <w:trPr>
          <w:cantSplit/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AC0C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F5B1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5D06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5ADD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A628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0627" w14:textId="77777777" w:rsidR="00D4622D" w:rsidRPr="004611CA" w:rsidRDefault="00D4622D" w:rsidP="00F9204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E63CD0D" w14:textId="77777777" w:rsidR="00754F20" w:rsidRDefault="00754F20" w:rsidP="008854FE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  <w:sectPr w:rsidR="00754F2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p w14:paraId="10507A20" w14:textId="4CB9FB87" w:rsidR="00E74C4A" w:rsidRPr="008854FE" w:rsidRDefault="00000000" w:rsidP="008854FE">
      <w:pPr>
        <w:spacing w:line="58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F3605D">
        <w:rPr>
          <w:rFonts w:ascii="Times New Roman" w:eastAsia="黑体" w:hAnsi="Times New Roman" w:hint="eastAsia"/>
          <w:bCs/>
          <w:sz w:val="32"/>
          <w:szCs w:val="28"/>
        </w:rPr>
        <w:lastRenderedPageBreak/>
        <w:t>三、经费使用计划</w:t>
      </w:r>
    </w:p>
    <w:tbl>
      <w:tblPr>
        <w:tblW w:w="90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461"/>
        <w:gridCol w:w="4767"/>
      </w:tblGrid>
      <w:tr w:rsidR="008854FE" w14:paraId="372065CA" w14:textId="77777777" w:rsidTr="002A1110">
        <w:trPr>
          <w:cantSplit/>
          <w:trHeight w:val="567"/>
          <w:jc w:val="center"/>
        </w:trPr>
        <w:tc>
          <w:tcPr>
            <w:tcW w:w="1833" w:type="dxa"/>
            <w:vAlign w:val="center"/>
          </w:tcPr>
          <w:p w14:paraId="2F0A0247" w14:textId="77777777" w:rsidR="008854FE" w:rsidRPr="002A1110" w:rsidRDefault="008854FE" w:rsidP="006A6CE1">
            <w:pPr>
              <w:tabs>
                <w:tab w:val="left" w:pos="1080"/>
              </w:tabs>
              <w:jc w:val="center"/>
              <w:rPr>
                <w:rFonts w:ascii="黑体" w:eastAsia="黑体" w:hAnsi="黑体" w:cs="Arial" w:hint="eastAsia"/>
                <w:sz w:val="24"/>
              </w:rPr>
            </w:pPr>
            <w:r w:rsidRPr="002A1110">
              <w:rPr>
                <w:rFonts w:ascii="黑体" w:eastAsia="黑体" w:hAnsi="黑体" w:cs="Arial"/>
                <w:sz w:val="24"/>
              </w:rPr>
              <w:t>支出项目</w:t>
            </w:r>
          </w:p>
        </w:tc>
        <w:tc>
          <w:tcPr>
            <w:tcW w:w="2461" w:type="dxa"/>
            <w:vAlign w:val="center"/>
          </w:tcPr>
          <w:p w14:paraId="2E063B75" w14:textId="77777777" w:rsidR="008854FE" w:rsidRPr="002A1110" w:rsidRDefault="008854FE" w:rsidP="006A6CE1">
            <w:pPr>
              <w:tabs>
                <w:tab w:val="left" w:pos="1080"/>
              </w:tabs>
              <w:jc w:val="center"/>
              <w:rPr>
                <w:rFonts w:ascii="黑体" w:eastAsia="黑体" w:hAnsi="黑体" w:cs="Arial" w:hint="eastAsia"/>
                <w:sz w:val="24"/>
              </w:rPr>
            </w:pPr>
            <w:r w:rsidRPr="002A1110">
              <w:rPr>
                <w:rFonts w:ascii="黑体" w:eastAsia="黑体" w:hAnsi="黑体" w:cs="Arial"/>
                <w:sz w:val="24"/>
              </w:rPr>
              <w:t>具体内容</w:t>
            </w:r>
          </w:p>
        </w:tc>
        <w:tc>
          <w:tcPr>
            <w:tcW w:w="4767" w:type="dxa"/>
            <w:vAlign w:val="center"/>
          </w:tcPr>
          <w:p w14:paraId="4023C3EE" w14:textId="1C452611" w:rsidR="008854FE" w:rsidRPr="002A1110" w:rsidRDefault="006A6CE1" w:rsidP="006A6CE1">
            <w:pPr>
              <w:tabs>
                <w:tab w:val="left" w:pos="1080"/>
              </w:tabs>
              <w:jc w:val="center"/>
              <w:rPr>
                <w:rFonts w:ascii="黑体" w:eastAsia="黑体" w:hAnsi="黑体" w:cs="Arial" w:hint="eastAsia"/>
                <w:sz w:val="24"/>
              </w:rPr>
            </w:pPr>
            <w:r w:rsidRPr="002A1110">
              <w:rPr>
                <w:rFonts w:ascii="黑体" w:eastAsia="黑体" w:hAnsi="黑体" w:cs="Arial" w:hint="eastAsia"/>
                <w:sz w:val="24"/>
              </w:rPr>
              <w:t>预算明细</w:t>
            </w:r>
          </w:p>
        </w:tc>
      </w:tr>
      <w:tr w:rsidR="008854FE" w14:paraId="6417527B" w14:textId="77777777" w:rsidTr="000658F4">
        <w:trPr>
          <w:cantSplit/>
          <w:trHeight w:val="2448"/>
          <w:jc w:val="center"/>
        </w:trPr>
        <w:tc>
          <w:tcPr>
            <w:tcW w:w="1833" w:type="dxa"/>
            <w:vMerge w:val="restart"/>
            <w:vAlign w:val="center"/>
          </w:tcPr>
          <w:p w14:paraId="70EDD889" w14:textId="25690340" w:rsidR="008854FE" w:rsidRPr="002A1110" w:rsidRDefault="008854FE" w:rsidP="00633CB2">
            <w:pPr>
              <w:tabs>
                <w:tab w:val="left" w:pos="1080"/>
              </w:tabs>
              <w:spacing w:line="32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2A1110">
              <w:rPr>
                <w:rFonts w:ascii="Times New Roman" w:eastAsia="楷体" w:hAnsi="Times New Roman" w:hint="eastAsia"/>
                <w:sz w:val="24"/>
              </w:rPr>
              <w:t>直接经费</w:t>
            </w:r>
            <w:r w:rsidR="005907D6" w:rsidRPr="002A1110">
              <w:rPr>
                <w:rFonts w:ascii="Times New Roman" w:eastAsia="楷体" w:hAnsi="Times New Roman"/>
                <w:sz w:val="24"/>
              </w:rPr>
              <w:br/>
            </w:r>
            <w:r w:rsidRPr="002A1110">
              <w:rPr>
                <w:rFonts w:ascii="Times New Roman" w:eastAsia="楷体" w:hAnsi="Times New Roman" w:hint="eastAsia"/>
                <w:sz w:val="24"/>
              </w:rPr>
              <w:t>（万元）</w:t>
            </w:r>
          </w:p>
        </w:tc>
        <w:tc>
          <w:tcPr>
            <w:tcW w:w="2461" w:type="dxa"/>
            <w:vAlign w:val="center"/>
          </w:tcPr>
          <w:p w14:paraId="6F98FE05" w14:textId="2C122158" w:rsidR="008854FE" w:rsidRDefault="008854FE" w:rsidP="00633CB2">
            <w:pPr>
              <w:rPr>
                <w:rFonts w:ascii="仿宋" w:eastAsia="仿宋" w:hAnsi="仿宋" w:hint="eastAsia"/>
                <w:szCs w:val="21"/>
              </w:rPr>
            </w:pPr>
            <w:r w:rsidRPr="008854FE">
              <w:rPr>
                <w:rFonts w:ascii="Times New Roman" w:eastAsia="仿宋_GB2312" w:hAnsi="Times New Roman"/>
                <w:b/>
                <w:bCs/>
                <w:szCs w:val="21"/>
              </w:rPr>
              <w:t>业务费</w:t>
            </w:r>
            <w:r w:rsidRPr="008854FE">
              <w:rPr>
                <w:rFonts w:ascii="Times New Roman" w:eastAsia="仿宋_GB2312" w:hAnsi="Times New Roman"/>
                <w:szCs w:val="21"/>
              </w:rPr>
              <w:t>（购置图书、收集资料、复印翻拍、检索文献、采集数据、翻译资料、印刷出版、会议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8854FE">
              <w:rPr>
                <w:rFonts w:ascii="Times New Roman" w:eastAsia="仿宋_GB2312" w:hAnsi="Times New Roman"/>
                <w:szCs w:val="21"/>
              </w:rPr>
              <w:t>差旅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Pr="008854FE">
              <w:rPr>
                <w:rFonts w:ascii="Times New Roman" w:eastAsia="仿宋_GB2312" w:hAnsi="Times New Roman"/>
                <w:szCs w:val="21"/>
              </w:rPr>
              <w:t>国际合作与交流等费用）</w:t>
            </w:r>
          </w:p>
        </w:tc>
        <w:tc>
          <w:tcPr>
            <w:tcW w:w="4767" w:type="dxa"/>
            <w:vAlign w:val="center"/>
          </w:tcPr>
          <w:p w14:paraId="0E937B2B" w14:textId="77777777" w:rsidR="008854FE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21B9EB01" w14:textId="77777777" w:rsidR="005907D6" w:rsidRDefault="005907D6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7B3CE00A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57AB8C1E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4A20AC61" w14:textId="77777777" w:rsidR="005907D6" w:rsidRPr="005907D6" w:rsidRDefault="005907D6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4AE8E7F4" w14:textId="5A146131" w:rsidR="008854FE" w:rsidRPr="005907D6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  <w:r w:rsidRPr="005907D6">
              <w:rPr>
                <w:rFonts w:ascii="Times New Roman" w:eastAsia="仿宋_GB2312" w:hAnsi="Times New Roman" w:hint="eastAsia"/>
                <w:sz w:val="24"/>
              </w:rPr>
              <w:t>合计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万元，占直接</w:t>
            </w:r>
            <w:r w:rsidR="005907D6">
              <w:rPr>
                <w:rFonts w:ascii="Times New Roman" w:eastAsia="仿宋_GB2312" w:hAnsi="Times New Roman" w:hint="eastAsia"/>
                <w:sz w:val="24"/>
              </w:rPr>
              <w:t>经费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比例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%</w:t>
            </w:r>
          </w:p>
        </w:tc>
      </w:tr>
      <w:tr w:rsidR="008854FE" w14:paraId="1C839B49" w14:textId="77777777" w:rsidTr="000658F4">
        <w:trPr>
          <w:cantSplit/>
          <w:trHeight w:val="2473"/>
          <w:jc w:val="center"/>
        </w:trPr>
        <w:tc>
          <w:tcPr>
            <w:tcW w:w="1833" w:type="dxa"/>
            <w:vMerge/>
            <w:vAlign w:val="center"/>
          </w:tcPr>
          <w:p w14:paraId="6DC42687" w14:textId="77777777" w:rsidR="008854FE" w:rsidRPr="002A1110" w:rsidRDefault="008854FE" w:rsidP="00633CB2">
            <w:pPr>
              <w:tabs>
                <w:tab w:val="left" w:pos="1080"/>
              </w:tabs>
              <w:spacing w:line="32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1906EDD3" w14:textId="0772F868" w:rsidR="008854FE" w:rsidRDefault="008854FE" w:rsidP="00633CB2">
            <w:pPr>
              <w:rPr>
                <w:rFonts w:ascii="仿宋" w:eastAsia="仿宋" w:hAnsi="仿宋" w:hint="eastAsia"/>
                <w:szCs w:val="21"/>
              </w:rPr>
            </w:pPr>
            <w:r w:rsidRPr="008854FE">
              <w:rPr>
                <w:rFonts w:ascii="Times New Roman" w:eastAsia="仿宋_GB2312" w:hAnsi="Times New Roman"/>
                <w:b/>
                <w:bCs/>
                <w:szCs w:val="21"/>
              </w:rPr>
              <w:t>劳务费</w:t>
            </w:r>
            <w:r w:rsidRPr="008854FE">
              <w:rPr>
                <w:rFonts w:ascii="Times New Roman" w:eastAsia="仿宋_GB2312" w:hAnsi="Times New Roman"/>
                <w:szCs w:val="21"/>
              </w:rPr>
              <w:t>（支付给参与项目研究的研究生、博士后、访问学者和项目聘用的研究人员、科研辅助人员等的劳务性费用，以及支付给临时聘请的咨询专家的费用</w:t>
            </w:r>
            <w:r>
              <w:rPr>
                <w:rFonts w:ascii="Times New Roman" w:eastAsia="仿宋_GB2312" w:hAnsi="Times New Roman" w:hint="eastAsia"/>
                <w:szCs w:val="21"/>
              </w:rPr>
              <w:t>等</w:t>
            </w:r>
            <w:r w:rsidRPr="008854FE"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4767" w:type="dxa"/>
            <w:vAlign w:val="center"/>
          </w:tcPr>
          <w:p w14:paraId="2686CE3A" w14:textId="77777777" w:rsidR="008854FE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18B6F4B7" w14:textId="77777777" w:rsidR="005907D6" w:rsidRDefault="005907D6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74E35933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12D02992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441891D6" w14:textId="77777777" w:rsidR="005907D6" w:rsidRPr="005907D6" w:rsidRDefault="005907D6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1CA26183" w14:textId="71291739" w:rsidR="008854FE" w:rsidRPr="005907D6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  <w:r w:rsidRPr="005907D6">
              <w:rPr>
                <w:rFonts w:ascii="Times New Roman" w:eastAsia="仿宋_GB2312" w:hAnsi="Times New Roman" w:hint="eastAsia"/>
                <w:sz w:val="24"/>
              </w:rPr>
              <w:t>合计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万元，占直接</w:t>
            </w:r>
            <w:r w:rsidR="005907D6">
              <w:rPr>
                <w:rFonts w:ascii="Times New Roman" w:eastAsia="仿宋_GB2312" w:hAnsi="Times New Roman" w:hint="eastAsia"/>
                <w:sz w:val="24"/>
              </w:rPr>
              <w:t>经费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比例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%</w:t>
            </w:r>
          </w:p>
        </w:tc>
      </w:tr>
      <w:tr w:rsidR="008854FE" w14:paraId="6D2D2EA5" w14:textId="77777777" w:rsidTr="005907D6">
        <w:trPr>
          <w:cantSplit/>
          <w:trHeight w:val="1679"/>
          <w:jc w:val="center"/>
        </w:trPr>
        <w:tc>
          <w:tcPr>
            <w:tcW w:w="1833" w:type="dxa"/>
            <w:vMerge/>
            <w:vAlign w:val="center"/>
          </w:tcPr>
          <w:p w14:paraId="7FE8F7F0" w14:textId="77777777" w:rsidR="008854FE" w:rsidRPr="002A1110" w:rsidRDefault="008854FE" w:rsidP="00633CB2">
            <w:pPr>
              <w:tabs>
                <w:tab w:val="left" w:pos="1080"/>
              </w:tabs>
              <w:spacing w:line="32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461" w:type="dxa"/>
            <w:vAlign w:val="center"/>
          </w:tcPr>
          <w:p w14:paraId="277CA9C6" w14:textId="77777777" w:rsidR="008854FE" w:rsidRDefault="008854FE" w:rsidP="00633CB2">
            <w:pPr>
              <w:rPr>
                <w:rFonts w:ascii="仿宋" w:eastAsia="仿宋" w:hAnsi="仿宋" w:hint="eastAsia"/>
                <w:szCs w:val="21"/>
              </w:rPr>
            </w:pPr>
            <w:r w:rsidRPr="008854FE">
              <w:rPr>
                <w:rFonts w:ascii="Times New Roman" w:eastAsia="仿宋_GB2312" w:hAnsi="Times New Roman"/>
                <w:b/>
                <w:bCs/>
                <w:szCs w:val="21"/>
              </w:rPr>
              <w:t>设备费</w:t>
            </w:r>
            <w:r w:rsidRPr="008854FE">
              <w:rPr>
                <w:rFonts w:ascii="Times New Roman" w:eastAsia="仿宋_GB2312" w:hAnsi="Times New Roman"/>
                <w:szCs w:val="21"/>
              </w:rPr>
              <w:t>（购置设备和设备耗材、升级维护现有设备以及租用外单位设备而发生的费用）</w:t>
            </w:r>
          </w:p>
        </w:tc>
        <w:tc>
          <w:tcPr>
            <w:tcW w:w="4767" w:type="dxa"/>
            <w:vAlign w:val="center"/>
          </w:tcPr>
          <w:p w14:paraId="696ADFF6" w14:textId="77777777" w:rsidR="008854FE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0F32AD26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2B2E5D5E" w14:textId="77777777" w:rsidR="000658F4" w:rsidRDefault="000658F4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3F1DA302" w14:textId="77777777" w:rsidR="005907D6" w:rsidRPr="005907D6" w:rsidRDefault="005907D6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</w:p>
          <w:p w14:paraId="441ED063" w14:textId="01309FCD" w:rsidR="008854FE" w:rsidRPr="005907D6" w:rsidRDefault="008854FE" w:rsidP="005907D6">
            <w:pPr>
              <w:tabs>
                <w:tab w:val="left" w:pos="1080"/>
              </w:tabs>
              <w:spacing w:line="400" w:lineRule="exact"/>
              <w:contextualSpacing/>
              <w:rPr>
                <w:rFonts w:ascii="Times New Roman" w:eastAsia="仿宋_GB2312" w:hAnsi="Times New Roman"/>
                <w:sz w:val="24"/>
              </w:rPr>
            </w:pPr>
            <w:r w:rsidRPr="005907D6">
              <w:rPr>
                <w:rFonts w:ascii="Times New Roman" w:eastAsia="仿宋_GB2312" w:hAnsi="Times New Roman" w:hint="eastAsia"/>
                <w:sz w:val="24"/>
              </w:rPr>
              <w:t>合计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</w:t>
            </w:r>
            <w:r w:rsidRP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万元，占直接</w:t>
            </w:r>
            <w:r w:rsidR="005907D6">
              <w:rPr>
                <w:rFonts w:ascii="Times New Roman" w:eastAsia="仿宋_GB2312" w:hAnsi="Times New Roman" w:hint="eastAsia"/>
                <w:sz w:val="24"/>
              </w:rPr>
              <w:t>经费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比例</w:t>
            </w:r>
            <w:r w:rsidR="005907D6">
              <w:rPr>
                <w:rFonts w:ascii="Times New Roman" w:eastAsia="仿宋_GB2312" w:hAnsi="Times New Roman" w:hint="eastAsia"/>
                <w:sz w:val="24"/>
                <w:u w:val="single"/>
              </w:rPr>
              <w:t xml:space="preserve">     </w:t>
            </w:r>
            <w:r w:rsidRPr="005907D6">
              <w:rPr>
                <w:rFonts w:ascii="Times New Roman" w:eastAsia="仿宋_GB2312" w:hAnsi="Times New Roman" w:hint="eastAsia"/>
                <w:sz w:val="24"/>
              </w:rPr>
              <w:t>%</w:t>
            </w:r>
          </w:p>
        </w:tc>
      </w:tr>
      <w:tr w:rsidR="008854FE" w14:paraId="1D718C23" w14:textId="77777777" w:rsidTr="005907D6">
        <w:trPr>
          <w:cantSplit/>
          <w:trHeight w:val="720"/>
          <w:jc w:val="center"/>
        </w:trPr>
        <w:tc>
          <w:tcPr>
            <w:tcW w:w="1833" w:type="dxa"/>
            <w:vAlign w:val="center"/>
          </w:tcPr>
          <w:p w14:paraId="7963511F" w14:textId="48AE8012" w:rsidR="008854FE" w:rsidRPr="002A1110" w:rsidRDefault="008854FE" w:rsidP="00633CB2">
            <w:pPr>
              <w:spacing w:line="320" w:lineRule="exact"/>
              <w:jc w:val="center"/>
              <w:rPr>
                <w:rFonts w:ascii="Times New Roman" w:eastAsia="楷体" w:hAnsi="Times New Roman"/>
                <w:sz w:val="24"/>
              </w:rPr>
            </w:pPr>
            <w:r w:rsidRPr="002A1110">
              <w:rPr>
                <w:rFonts w:ascii="Times New Roman" w:eastAsia="楷体" w:hAnsi="Times New Roman" w:hint="eastAsia"/>
                <w:sz w:val="24"/>
              </w:rPr>
              <w:t>间接</w:t>
            </w:r>
            <w:r w:rsidRPr="002A1110">
              <w:rPr>
                <w:rFonts w:ascii="Times New Roman" w:eastAsia="楷体" w:hAnsi="Times New Roman"/>
                <w:sz w:val="24"/>
              </w:rPr>
              <w:t>经费</w:t>
            </w:r>
            <w:r w:rsidR="005907D6" w:rsidRPr="002A1110">
              <w:rPr>
                <w:rFonts w:ascii="Times New Roman" w:eastAsia="楷体" w:hAnsi="Times New Roman"/>
                <w:sz w:val="24"/>
              </w:rPr>
              <w:br/>
            </w:r>
            <w:r w:rsidRPr="002A1110">
              <w:rPr>
                <w:rFonts w:ascii="Times New Roman" w:eastAsia="楷体" w:hAnsi="Times New Roman" w:hint="eastAsia"/>
                <w:sz w:val="24"/>
              </w:rPr>
              <w:t>（万元）</w:t>
            </w:r>
          </w:p>
        </w:tc>
        <w:tc>
          <w:tcPr>
            <w:tcW w:w="7228" w:type="dxa"/>
            <w:gridSpan w:val="2"/>
            <w:vAlign w:val="center"/>
          </w:tcPr>
          <w:p w14:paraId="722C02BA" w14:textId="6108A1D4" w:rsidR="008854FE" w:rsidRPr="005907D6" w:rsidRDefault="008854FE" w:rsidP="00633CB2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8854FE" w14:paraId="45BF5174" w14:textId="77777777" w:rsidTr="005907D6">
        <w:trPr>
          <w:cantSplit/>
          <w:trHeight w:val="561"/>
          <w:jc w:val="center"/>
        </w:trPr>
        <w:tc>
          <w:tcPr>
            <w:tcW w:w="1833" w:type="dxa"/>
            <w:vAlign w:val="center"/>
          </w:tcPr>
          <w:p w14:paraId="2819EA37" w14:textId="77777777" w:rsidR="008854FE" w:rsidRDefault="008854FE" w:rsidP="00633CB2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合计（万元）</w:t>
            </w:r>
          </w:p>
        </w:tc>
        <w:tc>
          <w:tcPr>
            <w:tcW w:w="7228" w:type="dxa"/>
            <w:gridSpan w:val="2"/>
            <w:vAlign w:val="center"/>
          </w:tcPr>
          <w:p w14:paraId="053B0F1C" w14:textId="3F134346" w:rsidR="008854FE" w:rsidRPr="005907D6" w:rsidRDefault="006A6CE1" w:rsidP="00633CB2">
            <w:pPr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5907D6">
              <w:rPr>
                <w:rFonts w:ascii="Times New Roman" w:eastAsia="仿宋_GB2312" w:hAnsi="Times New Roman" w:hint="eastAsia"/>
                <w:bCs/>
                <w:sz w:val="24"/>
              </w:rPr>
              <w:t>80</w:t>
            </w:r>
          </w:p>
        </w:tc>
      </w:tr>
      <w:tr w:rsidR="00D25E3B" w14:paraId="4F93BD28" w14:textId="77777777" w:rsidTr="000658F4">
        <w:trPr>
          <w:cantSplit/>
          <w:trHeight w:val="682"/>
          <w:jc w:val="center"/>
        </w:trPr>
        <w:tc>
          <w:tcPr>
            <w:tcW w:w="9061" w:type="dxa"/>
            <w:gridSpan w:val="3"/>
            <w:vAlign w:val="center"/>
          </w:tcPr>
          <w:p w14:paraId="1B921DF3" w14:textId="579EB775" w:rsidR="00D25E3B" w:rsidRPr="00D25E3B" w:rsidRDefault="00D25E3B" w:rsidP="002A111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A1110">
              <w:rPr>
                <w:rFonts w:ascii="黑体" w:eastAsia="黑体" w:hAnsiTheme="minorEastAsia" w:hint="eastAsia"/>
                <w:sz w:val="28"/>
                <w:szCs w:val="32"/>
              </w:rPr>
              <w:t>所在单位财务部门意见</w:t>
            </w:r>
          </w:p>
        </w:tc>
      </w:tr>
      <w:tr w:rsidR="005907D6" w14:paraId="048959FD" w14:textId="77777777" w:rsidTr="00D04088">
        <w:trPr>
          <w:cantSplit/>
          <w:trHeight w:val="2308"/>
          <w:jc w:val="center"/>
        </w:trPr>
        <w:tc>
          <w:tcPr>
            <w:tcW w:w="9061" w:type="dxa"/>
            <w:gridSpan w:val="3"/>
          </w:tcPr>
          <w:p w14:paraId="7A4B8B05" w14:textId="77777777" w:rsidR="00D25E3B" w:rsidRDefault="00D25E3B" w:rsidP="000658F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74C69EA" w14:textId="77777777" w:rsidR="00D04088" w:rsidRDefault="00D04088" w:rsidP="00F9204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10909B5" w14:textId="77777777" w:rsidR="00D04088" w:rsidRDefault="00D04088" w:rsidP="000658F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D914786" w14:textId="5352F163" w:rsidR="00AC7A49" w:rsidRPr="002F436C" w:rsidRDefault="00D25E3B" w:rsidP="00D25E3B">
            <w:pPr>
              <w:adjustRightInd w:val="0"/>
              <w:snapToGrid w:val="0"/>
              <w:spacing w:line="40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财务部门</w:t>
            </w:r>
            <w:r w:rsidR="00AC7A49" w:rsidRPr="002F436C">
              <w:rPr>
                <w:rFonts w:ascii="Times New Roman" w:eastAsia="仿宋_GB2312" w:hAnsi="Times New Roman" w:hint="eastAsia"/>
                <w:sz w:val="28"/>
                <w:szCs w:val="28"/>
              </w:rPr>
              <w:t>公章：</w:t>
            </w:r>
          </w:p>
          <w:p w14:paraId="108FAFB7" w14:textId="77777777" w:rsidR="00D04088" w:rsidRDefault="00D04088" w:rsidP="00D25E3B">
            <w:pPr>
              <w:spacing w:line="32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372C201" w14:textId="4D640138" w:rsidR="00AC7A49" w:rsidRPr="005907D6" w:rsidRDefault="00AC7A49" w:rsidP="00754F20">
            <w:pPr>
              <w:spacing w:line="320" w:lineRule="exact"/>
              <w:ind w:rightChars="400" w:right="840"/>
              <w:jc w:val="right"/>
              <w:rPr>
                <w:rFonts w:ascii="Times New Roman" w:eastAsia="仿宋_GB2312" w:hAnsi="Times New Roman"/>
                <w:bCs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</w:tbl>
    <w:p w14:paraId="79F7565A" w14:textId="77777777" w:rsidR="002A1110" w:rsidRDefault="002A1110" w:rsidP="00D04088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  <w:sectPr w:rsidR="002A111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p w14:paraId="31FF4A82" w14:textId="04E1DA5D" w:rsidR="00E74C4A" w:rsidRDefault="00000000" w:rsidP="00D04088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 w:rsidRPr="00D04088">
        <w:rPr>
          <w:rFonts w:ascii="Times New Roman" w:eastAsia="黑体" w:hAnsi="Times New Roman" w:hint="eastAsia"/>
          <w:bCs/>
          <w:sz w:val="32"/>
          <w:szCs w:val="28"/>
        </w:rPr>
        <w:lastRenderedPageBreak/>
        <w:t>四、</w:t>
      </w:r>
      <w:r w:rsidR="000C6217">
        <w:rPr>
          <w:rFonts w:ascii="Times New Roman" w:eastAsia="黑体" w:hAnsi="Times New Roman" w:hint="eastAsia"/>
          <w:bCs/>
          <w:sz w:val="32"/>
          <w:szCs w:val="28"/>
        </w:rPr>
        <w:t>承诺书</w:t>
      </w:r>
    </w:p>
    <w:tbl>
      <w:tblPr>
        <w:tblpPr w:leftFromText="180" w:rightFromText="180" w:vertAnchor="text" w:tblpXSpec="center" w:tblpY="1"/>
        <w:tblOverlap w:val="never"/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0C6217" w14:paraId="619EFDBD" w14:textId="77777777" w:rsidTr="006451C4">
        <w:trPr>
          <w:cantSplit/>
          <w:trHeight w:val="11910"/>
        </w:trPr>
        <w:tc>
          <w:tcPr>
            <w:tcW w:w="9064" w:type="dxa"/>
            <w:tcBorders>
              <w:top w:val="single" w:sz="6" w:space="0" w:color="000000"/>
              <w:bottom w:val="single" w:sz="6" w:space="0" w:color="000000"/>
            </w:tcBorders>
            <w:tcMar>
              <w:left w:w="284" w:type="dxa"/>
              <w:right w:w="284" w:type="dxa"/>
            </w:tcMar>
          </w:tcPr>
          <w:p w14:paraId="1F8E9764" w14:textId="77777777" w:rsidR="006451C4" w:rsidRDefault="006451C4" w:rsidP="006451C4">
            <w:pPr>
              <w:spacing w:line="580" w:lineRule="exact"/>
              <w:ind w:firstLineChars="200" w:firstLine="664"/>
              <w:rPr>
                <w:rFonts w:ascii="Times New Roman" w:eastAsia="仿宋_GB2312" w:hAnsi="Times New Roman"/>
                <w:spacing w:val="6"/>
                <w:sz w:val="32"/>
                <w:szCs w:val="32"/>
              </w:rPr>
            </w:pPr>
          </w:p>
          <w:p w14:paraId="7662145E" w14:textId="67C5785E" w:rsidR="00E81763" w:rsidRPr="00E81763" w:rsidRDefault="000C6217" w:rsidP="00033495">
            <w:pPr>
              <w:spacing w:line="580" w:lineRule="exact"/>
              <w:ind w:firstLineChars="200" w:firstLine="640"/>
              <w:rPr>
                <w:rFonts w:ascii="Times New Roman" w:eastAsia="仿宋_GB2312" w:hAnsi="Times New Roman"/>
                <w:color w:val="000000" w:themeColor="text1"/>
                <w:sz w:val="32"/>
              </w:rPr>
            </w:pPr>
            <w:r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本人</w:t>
            </w:r>
            <w:r w:rsidRP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承诺对《申报书》</w:t>
            </w:r>
            <w:r w:rsidRPr="006451C4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所填各项内容的真实性和有效性负责，</w:t>
            </w:r>
            <w:r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所填内容真实无伪</w:t>
            </w:r>
            <w:r w:rsidR="00E81763" w:rsidRP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，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保证没有知识产权争议。</w:t>
            </w:r>
            <w:r w:rsidR="00E81763" w:rsidRPr="00033495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团队</w:t>
            </w:r>
            <w:r w:rsidR="00E81763" w:rsidRPr="006451C4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成员均已征得对方同意。</w:t>
            </w:r>
            <w:proofErr w:type="gramStart"/>
            <w:r w:rsidR="00E81763" w:rsidRPr="006451C4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若工</w:t>
            </w:r>
            <w:proofErr w:type="gramEnd"/>
            <w:r w:rsidR="00E81763" w:rsidRPr="006451C4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作室</w:t>
            </w:r>
            <w:r w:rsid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获准</w:t>
            </w:r>
            <w:r w:rsidR="00E81763" w:rsidRPr="006451C4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成立</w:t>
            </w:r>
            <w:r w:rsid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，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本人承诺以《</w:t>
            </w:r>
            <w:r w:rsid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申报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书》为有约束力的协议，遵守中国历史研究院</w:t>
            </w:r>
            <w:r w:rsid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相关管理规定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，遵循学术规范，恪守科研诚信，</w:t>
            </w:r>
            <w:r w:rsidR="00E81763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按计划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扎实开展研究工作，取得预期成果。中国历史研究院有权使用本《</w:t>
            </w:r>
            <w:r w:rsidR="00033495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申报书</w:t>
            </w:r>
            <w:r w:rsidR="00E81763" w:rsidRPr="00E81763">
              <w:rPr>
                <w:rFonts w:ascii="Times New Roman" w:eastAsia="仿宋_GB2312" w:hAnsi="Times New Roman"/>
                <w:color w:val="000000" w:themeColor="text1"/>
                <w:sz w:val="32"/>
              </w:rPr>
              <w:t>》所有数据和资料。</w:t>
            </w:r>
            <w:r w:rsidR="00033495" w:rsidRPr="00033495">
              <w:rPr>
                <w:rFonts w:ascii="Times New Roman" w:eastAsia="仿宋_GB2312" w:hAnsi="Times New Roman"/>
                <w:color w:val="000000" w:themeColor="text1"/>
                <w:sz w:val="32"/>
              </w:rPr>
              <w:t>若本《</w:t>
            </w:r>
            <w:r w:rsidR="00033495">
              <w:rPr>
                <w:rFonts w:ascii="Times New Roman" w:eastAsia="仿宋_GB2312" w:hAnsi="Times New Roman" w:hint="eastAsia"/>
                <w:color w:val="000000" w:themeColor="text1"/>
                <w:sz w:val="32"/>
              </w:rPr>
              <w:t>申报</w:t>
            </w:r>
            <w:r w:rsidR="00033495" w:rsidRPr="00033495">
              <w:rPr>
                <w:rFonts w:ascii="Times New Roman" w:eastAsia="仿宋_GB2312" w:hAnsi="Times New Roman"/>
                <w:color w:val="000000" w:themeColor="text1"/>
                <w:sz w:val="32"/>
              </w:rPr>
              <w:t>书》填报失实或违反有关规定，本人愿承担全部责任。</w:t>
            </w:r>
          </w:p>
          <w:p w14:paraId="4003CB90" w14:textId="77777777" w:rsidR="00E81763" w:rsidRDefault="00E81763" w:rsidP="006451C4">
            <w:pPr>
              <w:spacing w:line="580" w:lineRule="exact"/>
              <w:ind w:firstLineChars="200" w:firstLine="664"/>
              <w:rPr>
                <w:rFonts w:ascii="Times New Roman" w:eastAsia="仿宋_GB2312" w:hAnsi="Times New Roman"/>
                <w:spacing w:val="6"/>
                <w:sz w:val="32"/>
                <w:szCs w:val="32"/>
              </w:rPr>
            </w:pPr>
          </w:p>
          <w:p w14:paraId="2C865FD7" w14:textId="77777777" w:rsidR="004754E6" w:rsidRDefault="004754E6" w:rsidP="00033495">
            <w:pPr>
              <w:spacing w:line="580" w:lineRule="exact"/>
              <w:rPr>
                <w:rFonts w:ascii="Times New Roman" w:eastAsia="仿宋_GB2312" w:hAnsi="Times New Roman"/>
                <w:spacing w:val="6"/>
                <w:sz w:val="32"/>
                <w:szCs w:val="32"/>
              </w:rPr>
            </w:pPr>
          </w:p>
          <w:p w14:paraId="3391FDEB" w14:textId="77777777" w:rsidR="004754E6" w:rsidRDefault="004754E6" w:rsidP="006451C4">
            <w:pPr>
              <w:spacing w:line="580" w:lineRule="exact"/>
              <w:ind w:firstLineChars="200" w:firstLine="664"/>
              <w:rPr>
                <w:rFonts w:ascii="Times New Roman" w:eastAsia="仿宋_GB2312" w:hAnsi="Times New Roman"/>
                <w:spacing w:val="6"/>
                <w:sz w:val="32"/>
                <w:szCs w:val="32"/>
              </w:rPr>
            </w:pPr>
          </w:p>
          <w:p w14:paraId="26711BAE" w14:textId="77777777" w:rsidR="004754E6" w:rsidRPr="006451C4" w:rsidRDefault="004754E6" w:rsidP="006451C4">
            <w:pPr>
              <w:spacing w:line="580" w:lineRule="exact"/>
              <w:ind w:firstLineChars="200" w:firstLine="640"/>
              <w:rPr>
                <w:rFonts w:ascii="Times New Roman" w:eastAsia="仿宋_GB2312" w:hAnsi="Times New Roman"/>
                <w:color w:val="000000" w:themeColor="text1"/>
                <w:sz w:val="32"/>
              </w:rPr>
            </w:pPr>
          </w:p>
          <w:p w14:paraId="5E97F60C" w14:textId="77777777" w:rsidR="000C6217" w:rsidRDefault="000C6217" w:rsidP="00633CB2">
            <w:pPr>
              <w:pStyle w:val="TableText"/>
              <w:spacing w:line="257" w:lineRule="auto"/>
              <w:rPr>
                <w:rFonts w:ascii="Times New Roman" w:eastAsia="方正仿宋_GB2312" w:hAnsi="Times New Roman" w:cs="方正仿宋_GB2312"/>
                <w:lang w:eastAsia="zh-CN"/>
              </w:rPr>
            </w:pPr>
          </w:p>
          <w:p w14:paraId="06C70853" w14:textId="77777777" w:rsidR="000C6217" w:rsidRDefault="000C6217" w:rsidP="00633CB2">
            <w:pPr>
              <w:pStyle w:val="TableText"/>
              <w:spacing w:line="258" w:lineRule="auto"/>
              <w:rPr>
                <w:rFonts w:ascii="Times New Roman" w:eastAsia="方正仿宋_GB2312" w:hAnsi="Times New Roman" w:cs="方正仿宋_GB2312"/>
                <w:lang w:eastAsia="zh-CN"/>
              </w:rPr>
            </w:pPr>
          </w:p>
          <w:p w14:paraId="1C970317" w14:textId="77777777" w:rsidR="000C6217" w:rsidRDefault="000C6217" w:rsidP="00633CB2">
            <w:pPr>
              <w:pStyle w:val="TableText"/>
              <w:spacing w:line="258" w:lineRule="auto"/>
              <w:rPr>
                <w:rFonts w:ascii="Times New Roman" w:eastAsia="方正仿宋_GB2312" w:hAnsi="Times New Roman" w:cs="方正仿宋_GB2312"/>
                <w:lang w:eastAsia="zh-CN"/>
              </w:rPr>
            </w:pPr>
          </w:p>
          <w:p w14:paraId="39E0CBD0" w14:textId="77777777" w:rsidR="000C6217" w:rsidRDefault="000C6217" w:rsidP="00633CB2">
            <w:pPr>
              <w:pStyle w:val="TableText"/>
              <w:spacing w:line="258" w:lineRule="auto"/>
              <w:rPr>
                <w:rFonts w:ascii="Times New Roman" w:eastAsia="方正仿宋_GB2312" w:hAnsi="Times New Roman" w:cs="Times New Roman"/>
                <w:lang w:eastAsia="zh-CN"/>
              </w:rPr>
            </w:pPr>
          </w:p>
          <w:p w14:paraId="7F668394" w14:textId="503AF8A8" w:rsidR="006451C4" w:rsidRPr="00754F20" w:rsidRDefault="004754E6" w:rsidP="00754F20">
            <w:pPr>
              <w:spacing w:afterLines="80" w:after="249"/>
              <w:ind w:firstLineChars="1500" w:firstLine="42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54F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申报人</w:t>
            </w:r>
            <w:r w:rsidR="000C6217" w:rsidRPr="00754F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 w:rsidRPr="00754F2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 w:rsidR="006451C4" w:rsidRPr="00754F20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 w:rsidRPr="00754F20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</w:t>
            </w:r>
            <w:r w:rsidR="006451C4" w:rsidRPr="00754F20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</w:t>
            </w:r>
          </w:p>
          <w:p w14:paraId="52FD7C86" w14:textId="04D31768" w:rsidR="000C6217" w:rsidRDefault="000C6217" w:rsidP="00754F20">
            <w:pPr>
              <w:ind w:rightChars="400" w:right="840"/>
              <w:jc w:val="right"/>
              <w:rPr>
                <w:rFonts w:ascii="Times New Roman" w:eastAsia="微软雅黑" w:hAnsi="Times New Roman" w:cs="微软雅黑"/>
                <w:sz w:val="30"/>
                <w:szCs w:val="30"/>
              </w:rPr>
            </w:pPr>
            <w:r w:rsidRPr="00754F20"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年</w:t>
            </w:r>
            <w:r w:rsidR="006451C4" w:rsidRPr="00754F20"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 </w:t>
            </w:r>
            <w:r w:rsidRPr="00754F20"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月</w:t>
            </w:r>
            <w:r w:rsidR="006451C4" w:rsidRPr="00754F20"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 xml:space="preserve">    </w:t>
            </w:r>
            <w:r w:rsidRPr="00754F20"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日</w:t>
            </w:r>
          </w:p>
        </w:tc>
      </w:tr>
    </w:tbl>
    <w:p w14:paraId="42B669B5" w14:textId="77777777" w:rsidR="00F92042" w:rsidRDefault="00F92042" w:rsidP="004754E6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  <w:sectPr w:rsidR="00F92042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p w14:paraId="77EF6471" w14:textId="4E2C9D59" w:rsidR="000C6217" w:rsidRPr="00D04088" w:rsidRDefault="004754E6" w:rsidP="004754E6">
      <w:pPr>
        <w:spacing w:line="580" w:lineRule="exact"/>
        <w:jc w:val="center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 w:hint="eastAsia"/>
          <w:bCs/>
          <w:sz w:val="32"/>
          <w:szCs w:val="28"/>
        </w:rPr>
        <w:lastRenderedPageBreak/>
        <w:t>五</w:t>
      </w:r>
      <w:r w:rsidR="000C6217">
        <w:rPr>
          <w:rFonts w:ascii="Times New Roman" w:eastAsia="黑体" w:hAnsi="Times New Roman" w:hint="eastAsia"/>
          <w:bCs/>
          <w:sz w:val="32"/>
          <w:szCs w:val="28"/>
        </w:rPr>
        <w:t>、审批意见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7"/>
      </w:tblGrid>
      <w:tr w:rsidR="00E74C4A" w:rsidRPr="00471900" w14:paraId="572C40F2" w14:textId="77777777" w:rsidTr="00690490">
        <w:trPr>
          <w:cantSplit/>
          <w:trHeight w:val="408"/>
          <w:jc w:val="center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555A7" w14:textId="77777777" w:rsidR="00E74C4A" w:rsidRPr="00471900" w:rsidRDefault="00000000" w:rsidP="004754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54E6">
              <w:rPr>
                <w:rFonts w:ascii="黑体" w:eastAsia="黑体" w:hAnsiTheme="minorEastAsia" w:hint="eastAsia"/>
                <w:sz w:val="28"/>
                <w:szCs w:val="32"/>
              </w:rPr>
              <w:t>所在单位意见</w:t>
            </w:r>
          </w:p>
        </w:tc>
      </w:tr>
      <w:tr w:rsidR="00E74C4A" w:rsidRPr="00471900" w14:paraId="2B04DFBD" w14:textId="77777777" w:rsidTr="00690490">
        <w:trPr>
          <w:cantSplit/>
          <w:trHeight w:val="11518"/>
          <w:jc w:val="center"/>
        </w:trPr>
        <w:tc>
          <w:tcPr>
            <w:tcW w:w="8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705974" w14:textId="5450DE26" w:rsidR="004754E6" w:rsidRPr="00C97413" w:rsidRDefault="00000000" w:rsidP="00C97413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（包括</w:t>
            </w:r>
            <w:r w:rsidR="001E5B16">
              <w:rPr>
                <w:rFonts w:ascii="Times New Roman" w:eastAsia="仿宋_GB2312" w:hAnsi="Times New Roman" w:hint="eastAsia"/>
                <w:sz w:val="24"/>
                <w:szCs w:val="24"/>
              </w:rPr>
              <w:t>《</w:t>
            </w:r>
            <w:r w:rsidR="004754E6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申报</w:t>
            </w: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书</w:t>
            </w:r>
            <w:r w:rsidR="001E5B16">
              <w:rPr>
                <w:rFonts w:ascii="Times New Roman" w:eastAsia="仿宋_GB2312" w:hAnsi="Times New Roman" w:hint="eastAsia"/>
                <w:sz w:val="24"/>
                <w:szCs w:val="24"/>
              </w:rPr>
              <w:t>》</w:t>
            </w: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填写内容是否属实</w:t>
            </w:r>
            <w:r w:rsidR="002804D1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="004754E6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申报</w:t>
            </w: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人的</w:t>
            </w:r>
            <w:r w:rsidR="00C97413" w:rsidRPr="00C97413">
              <w:rPr>
                <w:rFonts w:ascii="Times New Roman" w:eastAsia="仿宋_GB2312" w:hAnsi="Times New Roman"/>
                <w:sz w:val="24"/>
                <w:szCs w:val="24"/>
              </w:rPr>
              <w:t>政治</w:t>
            </w:r>
            <w:r w:rsidR="00C97413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素质</w:t>
            </w:r>
            <w:r w:rsidR="00C97413" w:rsidRPr="00C97413"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 w:rsidR="00C97413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科研能力、学术道德等</w:t>
            </w: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是否适合</w:t>
            </w:r>
            <w:r w:rsidR="001F0F55">
              <w:rPr>
                <w:rFonts w:ascii="Times New Roman" w:eastAsia="仿宋_GB2312" w:hAnsi="Times New Roman" w:hint="eastAsia"/>
                <w:sz w:val="24"/>
                <w:szCs w:val="24"/>
              </w:rPr>
              <w:t>担任</w:t>
            </w:r>
            <w:r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“学者工作室”</w:t>
            </w:r>
            <w:r w:rsidR="001F0F55">
              <w:rPr>
                <w:rFonts w:ascii="Times New Roman" w:eastAsia="仿宋_GB2312" w:hAnsi="Times New Roman" w:hint="eastAsia"/>
                <w:sz w:val="24"/>
                <w:szCs w:val="24"/>
              </w:rPr>
              <w:t>首席专家</w:t>
            </w:r>
            <w:r w:rsidR="002804D1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="002804D1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本单位</w:t>
            </w:r>
            <w:r w:rsidR="002804D1" w:rsidRPr="00471900">
              <w:rPr>
                <w:rFonts w:ascii="Times New Roman" w:eastAsia="仿宋_GB2312" w:hAnsi="Times New Roman" w:hint="eastAsia"/>
                <w:sz w:val="24"/>
                <w:szCs w:val="24"/>
              </w:rPr>
              <w:t>是否同意提供“学者工作室”正常运行所需保障条件</w:t>
            </w:r>
            <w:r w:rsidR="002804D1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4754E6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是否同意承担信誉保证等。</w:t>
            </w:r>
            <w:r w:rsidR="00C97413" w:rsidRPr="00C9741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14:paraId="6991D520" w14:textId="77777777" w:rsidR="00E74C4A" w:rsidRPr="00C97413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F2CA202" w14:textId="77777777" w:rsidR="00E74C4A" w:rsidRPr="00C97413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5ED5A0B" w14:textId="77777777" w:rsidR="00E74C4A" w:rsidRPr="00C97413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7DE3908" w14:textId="77777777" w:rsidR="00E74C4A" w:rsidRPr="00C97413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F16E7EC" w14:textId="77777777" w:rsidR="00E74C4A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20E2FFE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1365DCF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05249D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E399091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982B3E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D5813BF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C4D99A3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448F8D9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896044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15568C6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C8760FF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7DA44D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9D86B0C" w14:textId="77777777" w:rsidR="00690490" w:rsidRDefault="00690490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ECB8947" w14:textId="77777777" w:rsidR="00690490" w:rsidRDefault="00690490" w:rsidP="0069049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8DEC945" w14:textId="77777777" w:rsidR="00E74C4A" w:rsidRPr="00C97413" w:rsidRDefault="00E74C4A" w:rsidP="00690490">
            <w:pPr>
              <w:spacing w:line="4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E5441B5" w14:textId="77777777" w:rsidR="00E74C4A" w:rsidRPr="00C97413" w:rsidRDefault="00E74C4A" w:rsidP="00C97413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BAC1A50" w14:textId="77777777" w:rsidR="00C97413" w:rsidRPr="002F436C" w:rsidRDefault="00C97413" w:rsidP="00C97413">
            <w:pPr>
              <w:adjustRightInd w:val="0"/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436C">
              <w:rPr>
                <w:rFonts w:ascii="Times New Roman" w:eastAsia="仿宋_GB2312" w:hAnsi="Times New Roman" w:hint="eastAsia"/>
                <w:sz w:val="28"/>
                <w:szCs w:val="28"/>
              </w:rPr>
              <w:t>单位公章：</w:t>
            </w:r>
          </w:p>
          <w:p w14:paraId="047A3BB8" w14:textId="77777777" w:rsidR="00C97413" w:rsidRPr="002F436C" w:rsidRDefault="00C97413" w:rsidP="00C97413">
            <w:pPr>
              <w:adjustRightInd w:val="0"/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051AE59" w14:textId="77777777" w:rsidR="00C97413" w:rsidRPr="00471900" w:rsidRDefault="00C97413" w:rsidP="00690490">
            <w:pPr>
              <w:adjustRightInd w:val="0"/>
              <w:snapToGrid w:val="0"/>
              <w:spacing w:afterLines="100" w:after="312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负责人签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6E6E669A" w14:textId="77777777" w:rsidR="00E74C4A" w:rsidRPr="00471900" w:rsidRDefault="00000000" w:rsidP="00754F20">
            <w:pPr>
              <w:wordWrap w:val="0"/>
              <w:ind w:rightChars="400" w:right="840"/>
              <w:jc w:val="right"/>
              <w:rPr>
                <w:rFonts w:ascii="Times New Roman" w:eastAsia="仿宋_GB2312" w:hAnsi="Times New Roman"/>
                <w:sz w:val="32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1DEFC150" w14:textId="77777777" w:rsidR="00690490" w:rsidRDefault="00690490" w:rsidP="00C97413">
      <w:pPr>
        <w:jc w:val="center"/>
        <w:rPr>
          <w:rFonts w:ascii="黑体" w:eastAsia="黑体" w:hAnsiTheme="minorEastAsia" w:hint="eastAsia"/>
          <w:sz w:val="28"/>
          <w:szCs w:val="32"/>
        </w:rPr>
        <w:sectPr w:rsidR="00690490" w:rsidSect="00432B53">
          <w:pgSz w:w="11906" w:h="16838"/>
          <w:pgMar w:top="2041" w:right="1531" w:bottom="1985" w:left="1531" w:header="851" w:footer="992" w:gutter="0"/>
          <w:cols w:space="425"/>
          <w:docGrid w:type="linesAndChars" w:linePitch="312"/>
        </w:sectPr>
      </w:pP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3"/>
        <w:gridCol w:w="863"/>
        <w:gridCol w:w="864"/>
        <w:gridCol w:w="864"/>
        <w:gridCol w:w="864"/>
        <w:gridCol w:w="864"/>
        <w:gridCol w:w="866"/>
      </w:tblGrid>
      <w:tr w:rsidR="00E74C4A" w:rsidRPr="00471900" w14:paraId="7C056F55" w14:textId="77777777" w:rsidTr="00690490">
        <w:trPr>
          <w:cantSplit/>
          <w:trHeight w:val="499"/>
          <w:jc w:val="center"/>
        </w:trPr>
        <w:tc>
          <w:tcPr>
            <w:tcW w:w="86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8505A" w14:textId="77777777" w:rsidR="00E74C4A" w:rsidRPr="00471900" w:rsidRDefault="00000000" w:rsidP="00C9741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97413">
              <w:rPr>
                <w:rFonts w:ascii="黑体" w:eastAsia="黑体" w:hAnsiTheme="minorEastAsia" w:hint="eastAsia"/>
                <w:sz w:val="28"/>
                <w:szCs w:val="32"/>
              </w:rPr>
              <w:lastRenderedPageBreak/>
              <w:t>中国历史研究院学术委员会评议意见</w:t>
            </w:r>
          </w:p>
        </w:tc>
      </w:tr>
      <w:tr w:rsidR="00690490" w:rsidRPr="00471900" w14:paraId="3BBAC028" w14:textId="77777777" w:rsidTr="00690490">
        <w:trPr>
          <w:cantSplit/>
          <w:trHeight w:val="566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56B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  <w:szCs w:val="28"/>
              </w:rPr>
              <w:t>总</w:t>
            </w:r>
          </w:p>
          <w:p w14:paraId="108EED62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  <w:szCs w:val="28"/>
              </w:rPr>
              <w:t>人数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130D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298E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实到</w:t>
            </w:r>
          </w:p>
          <w:p w14:paraId="77B9EAC4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人数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87F3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3DF2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赞成</w:t>
            </w:r>
          </w:p>
          <w:p w14:paraId="58BE385A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票数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ADD8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22D80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反对</w:t>
            </w:r>
          </w:p>
          <w:p w14:paraId="49E9C74B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票数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BC0E0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96903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弃权</w:t>
            </w:r>
          </w:p>
          <w:p w14:paraId="5A42D342" w14:textId="165E68DE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</w:rPr>
              <w:t>票数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BB834" w14:textId="77777777" w:rsidR="00690490" w:rsidRPr="00471900" w:rsidRDefault="0069049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74C4A" w:rsidRPr="00471900" w14:paraId="68ABFE4C" w14:textId="77777777" w:rsidTr="00690490">
        <w:trPr>
          <w:cantSplit/>
          <w:trHeight w:val="675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101" w14:textId="77777777" w:rsidR="00E74C4A" w:rsidRPr="00471900" w:rsidRDefault="0000000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4"/>
                <w:szCs w:val="28"/>
              </w:rPr>
              <w:t>评议结果</w:t>
            </w:r>
          </w:p>
        </w:tc>
        <w:tc>
          <w:tcPr>
            <w:tcW w:w="6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D1E77" w14:textId="25164ED2" w:rsidR="00E74C4A" w:rsidRPr="00471900" w:rsidRDefault="00E74C4A" w:rsidP="00690490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E74C4A" w:rsidRPr="00471900" w14:paraId="021ACB91" w14:textId="77777777" w:rsidTr="00690490">
        <w:trPr>
          <w:cantSplit/>
          <w:trHeight w:val="1899"/>
          <w:jc w:val="center"/>
        </w:trPr>
        <w:tc>
          <w:tcPr>
            <w:tcW w:w="86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89AD0" w14:textId="77777777" w:rsidR="00E74C4A" w:rsidRDefault="00E74C4A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62F950" w14:textId="77777777" w:rsidR="00690490" w:rsidRDefault="00690490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F4725CC" w14:textId="77777777" w:rsidR="00690490" w:rsidRDefault="00690490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347CE7" w14:textId="77777777" w:rsidR="00690490" w:rsidRDefault="00690490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DA146AF" w14:textId="77777777" w:rsidR="00690490" w:rsidRDefault="00690490" w:rsidP="00690490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8F1F1D5" w14:textId="77777777" w:rsidR="00690490" w:rsidRDefault="00690490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1383A03" w14:textId="77777777" w:rsidR="00690490" w:rsidRPr="00471900" w:rsidRDefault="00690490" w:rsidP="00690490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C5D7CBA" w14:textId="713EDA12" w:rsidR="00E74C4A" w:rsidRPr="00471900" w:rsidRDefault="00000000" w:rsidP="00754F20">
            <w:pPr>
              <w:ind w:rightChars="1200" w:right="25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负责人</w:t>
            </w:r>
            <w:r w:rsidR="009D2A9A">
              <w:rPr>
                <w:rFonts w:ascii="Times New Roman" w:eastAsia="仿宋_GB2312" w:hAnsi="Times New Roman" w:hint="eastAsia"/>
                <w:sz w:val="28"/>
                <w:szCs w:val="28"/>
              </w:rPr>
              <w:t>签字</w:t>
            </w:r>
            <w:r w:rsidR="00690490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7130A842" w14:textId="77777777" w:rsidR="00E74C4A" w:rsidRPr="00471900" w:rsidRDefault="00000000" w:rsidP="00754F20">
            <w:pPr>
              <w:ind w:rightChars="400" w:right="840"/>
              <w:jc w:val="righ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E74C4A" w:rsidRPr="00471900" w14:paraId="4373C7B2" w14:textId="77777777" w:rsidTr="00690490">
        <w:trPr>
          <w:cantSplit/>
          <w:trHeight w:val="499"/>
          <w:jc w:val="center"/>
        </w:trPr>
        <w:tc>
          <w:tcPr>
            <w:tcW w:w="86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E36FC" w14:textId="51B45783" w:rsidR="00E74C4A" w:rsidRPr="00471900" w:rsidRDefault="00000000" w:rsidP="0069049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90490">
              <w:rPr>
                <w:rFonts w:ascii="黑体" w:eastAsia="黑体" w:hAnsiTheme="minorEastAsia" w:hint="eastAsia"/>
                <w:sz w:val="28"/>
                <w:szCs w:val="32"/>
              </w:rPr>
              <w:t>中国历史研究院党委</w:t>
            </w:r>
            <w:r w:rsidR="00690490">
              <w:rPr>
                <w:rFonts w:ascii="黑体" w:eastAsia="黑体" w:hAnsiTheme="minorEastAsia" w:hint="eastAsia"/>
                <w:sz w:val="28"/>
                <w:szCs w:val="32"/>
              </w:rPr>
              <w:t>常委</w:t>
            </w:r>
            <w:r w:rsidRPr="00690490">
              <w:rPr>
                <w:rFonts w:ascii="黑体" w:eastAsia="黑体" w:hAnsiTheme="minorEastAsia" w:hint="eastAsia"/>
                <w:sz w:val="28"/>
                <w:szCs w:val="32"/>
              </w:rPr>
              <w:t>会审批结果</w:t>
            </w:r>
          </w:p>
        </w:tc>
      </w:tr>
      <w:tr w:rsidR="00E74C4A" w:rsidRPr="00471900" w14:paraId="06FFB9F7" w14:textId="77777777" w:rsidTr="00754F20">
        <w:trPr>
          <w:cantSplit/>
          <w:trHeight w:val="5826"/>
          <w:jc w:val="center"/>
        </w:trPr>
        <w:tc>
          <w:tcPr>
            <w:tcW w:w="863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9E267" w14:textId="77777777" w:rsidR="00690490" w:rsidRDefault="00690490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7BABD08" w14:textId="77777777" w:rsidR="00F92042" w:rsidRDefault="00F92042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E1DE277" w14:textId="77777777" w:rsidR="00F92042" w:rsidRDefault="00F92042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57D8E9A" w14:textId="77777777" w:rsidR="00F92042" w:rsidRPr="00F92042" w:rsidRDefault="00F92042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14:paraId="15E28C86" w14:textId="77777777" w:rsidR="00690490" w:rsidRPr="00F92042" w:rsidRDefault="00690490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FB0D28C" w14:textId="77777777" w:rsidR="00C515C3" w:rsidRPr="00F92042" w:rsidRDefault="00C515C3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17BC7BF" w14:textId="77777777" w:rsidR="00C515C3" w:rsidRPr="00F92042" w:rsidRDefault="00C515C3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EB0CD64" w14:textId="77777777" w:rsidR="00C515C3" w:rsidRPr="00F92042" w:rsidRDefault="00C515C3" w:rsidP="00F92042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DD86D5A" w14:textId="77777777" w:rsidR="00754F20" w:rsidRPr="00092D58" w:rsidRDefault="00754F20" w:rsidP="00092D58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7380C18" w14:textId="204D5C43" w:rsidR="00690490" w:rsidRPr="00C515C3" w:rsidRDefault="00432B53" w:rsidP="00C515C3">
            <w:pPr>
              <w:ind w:rightChars="1200" w:right="25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515C3">
              <w:rPr>
                <w:rFonts w:ascii="Times New Roman" w:eastAsia="仿宋_GB2312" w:hAnsi="Times New Roman" w:hint="eastAsia"/>
                <w:sz w:val="28"/>
                <w:szCs w:val="28"/>
              </w:rPr>
              <w:t>公章</w:t>
            </w:r>
            <w:r w:rsidR="00C515C3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14:paraId="206E921C" w14:textId="77777777" w:rsidR="00E74C4A" w:rsidRPr="00471900" w:rsidRDefault="00000000" w:rsidP="00754F20">
            <w:pPr>
              <w:spacing w:line="360" w:lineRule="auto"/>
              <w:ind w:rightChars="400" w:right="840" w:firstLineChars="400" w:firstLine="1120"/>
              <w:jc w:val="right"/>
              <w:rPr>
                <w:rFonts w:ascii="Times New Roman" w:eastAsia="楷体_GB2312" w:hAnsi="Times New Roman"/>
                <w:sz w:val="24"/>
              </w:rPr>
            </w:pP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</w:t>
            </w:r>
            <w:r w:rsidRPr="00471900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679F246B" w14:textId="77777777" w:rsidR="00E74C4A" w:rsidRPr="00432B53" w:rsidRDefault="00E74C4A">
      <w:pPr>
        <w:widowControl/>
        <w:jc w:val="left"/>
        <w:rPr>
          <w:rFonts w:ascii="Times New Roman" w:eastAsia="仿宋_GB2312" w:hAnsi="Times New Roman"/>
          <w:sz w:val="20"/>
          <w:szCs w:val="20"/>
        </w:rPr>
      </w:pPr>
    </w:p>
    <w:sectPr w:rsidR="00E74C4A" w:rsidRPr="00432B53" w:rsidSect="00432B53">
      <w:pgSz w:w="11906" w:h="16838"/>
      <w:pgMar w:top="2041" w:right="1531" w:bottom="1985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86DA" w14:textId="77777777" w:rsidR="00313EAE" w:rsidRDefault="00313EAE">
      <w:r>
        <w:separator/>
      </w:r>
    </w:p>
  </w:endnote>
  <w:endnote w:type="continuationSeparator" w:id="0">
    <w:p w14:paraId="0D51847F" w14:textId="77777777" w:rsidR="00313EAE" w:rsidRDefault="003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449C4F4-D021-4767-878F-F7145D61EF9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79D77399-AE67-4267-95D9-18A95C171DE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4A5BF0B-43D0-4829-95E4-D4074138EC2B}"/>
    <w:embedBold r:id="rId4" w:subsetted="1" w:fontKey="{54559874-7818-4B02-AB71-C90E9809986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5C59272-18FE-49A3-B40E-AC6A8476A3BE}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8438"/>
    </w:sdtPr>
    <w:sdtContent>
      <w:p w14:paraId="0DF3A9AB" w14:textId="77777777" w:rsidR="00E74C4A" w:rsidRDefault="00000000">
        <w:pPr>
          <w:pStyle w:val="a5"/>
          <w:jc w:val="center"/>
        </w:pPr>
      </w:p>
    </w:sdtContent>
  </w:sdt>
  <w:p w14:paraId="6B389816" w14:textId="77777777" w:rsidR="00E74C4A" w:rsidRDefault="00E74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3FB4" w14:textId="29BBFA69" w:rsidR="00432B53" w:rsidRPr="00432B53" w:rsidRDefault="00000000">
    <w:pPr>
      <w:pStyle w:val="a5"/>
      <w:jc w:val="center"/>
      <w:rPr>
        <w:rFonts w:asciiTheme="minorEastAsia" w:hAnsiTheme="minorEastAsia" w:hint="eastAsia"/>
        <w:sz w:val="28"/>
        <w:szCs w:val="28"/>
      </w:rPr>
    </w:pPr>
    <w:sdt>
      <w:sdtPr>
        <w:id w:val="1359849587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 w:rsidR="00432B53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432B53" w:rsidRPr="00432B53">
          <w:rPr>
            <w:rFonts w:asciiTheme="minorEastAsia" w:hAnsiTheme="minorEastAsia"/>
            <w:sz w:val="28"/>
            <w:szCs w:val="28"/>
          </w:rPr>
          <w:fldChar w:fldCharType="begin"/>
        </w:r>
        <w:r w:rsidR="00432B53" w:rsidRPr="00432B5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432B53" w:rsidRPr="00432B53">
          <w:rPr>
            <w:rFonts w:asciiTheme="minorEastAsia" w:hAnsiTheme="minorEastAsia"/>
            <w:sz w:val="28"/>
            <w:szCs w:val="28"/>
          </w:rPr>
          <w:fldChar w:fldCharType="separate"/>
        </w:r>
        <w:r w:rsidR="00432B53" w:rsidRPr="00432B53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="00432B53" w:rsidRPr="00432B53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 w:rsidR="00432B53">
      <w:rPr>
        <w:rFonts w:asciiTheme="minorEastAsia" w:hAnsiTheme="minorEastAsia" w:hint="eastAsia"/>
        <w:sz w:val="28"/>
        <w:szCs w:val="28"/>
      </w:rPr>
      <w:t xml:space="preserve"> —</w:t>
    </w:r>
  </w:p>
  <w:p w14:paraId="631E2835" w14:textId="77777777" w:rsidR="00E74C4A" w:rsidRDefault="00E74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111E" w14:textId="77777777" w:rsidR="00313EAE" w:rsidRDefault="00313EAE">
      <w:r>
        <w:separator/>
      </w:r>
    </w:p>
  </w:footnote>
  <w:footnote w:type="continuationSeparator" w:id="0">
    <w:p w14:paraId="61A9C853" w14:textId="77777777" w:rsidR="00313EAE" w:rsidRDefault="0031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3ZTU0NTI0NzRmY2NlNzk4ZjJkOGEyNTQ0ZjA0N2MifQ=="/>
  </w:docVars>
  <w:rsids>
    <w:rsidRoot w:val="004618E2"/>
    <w:rsid w:val="00015BBA"/>
    <w:rsid w:val="00033495"/>
    <w:rsid w:val="00041A63"/>
    <w:rsid w:val="0005742D"/>
    <w:rsid w:val="000658F4"/>
    <w:rsid w:val="00092D58"/>
    <w:rsid w:val="000A1B7D"/>
    <w:rsid w:val="000B622B"/>
    <w:rsid w:val="000B70FF"/>
    <w:rsid w:val="000C6217"/>
    <w:rsid w:val="000D0FC1"/>
    <w:rsid w:val="000D426D"/>
    <w:rsid w:val="00102F57"/>
    <w:rsid w:val="00104ECA"/>
    <w:rsid w:val="00142F6D"/>
    <w:rsid w:val="0015331A"/>
    <w:rsid w:val="0017611B"/>
    <w:rsid w:val="001A2345"/>
    <w:rsid w:val="001A2C35"/>
    <w:rsid w:val="001B4A71"/>
    <w:rsid w:val="001B66B7"/>
    <w:rsid w:val="001D281A"/>
    <w:rsid w:val="001E5B16"/>
    <w:rsid w:val="001F0F55"/>
    <w:rsid w:val="00201EAB"/>
    <w:rsid w:val="002112FA"/>
    <w:rsid w:val="00221F1F"/>
    <w:rsid w:val="00237518"/>
    <w:rsid w:val="002536ED"/>
    <w:rsid w:val="00256BFD"/>
    <w:rsid w:val="00265A97"/>
    <w:rsid w:val="002802E0"/>
    <w:rsid w:val="002804D1"/>
    <w:rsid w:val="00285B55"/>
    <w:rsid w:val="00292C3B"/>
    <w:rsid w:val="002952C0"/>
    <w:rsid w:val="00295F51"/>
    <w:rsid w:val="002A1110"/>
    <w:rsid w:val="002A1BD8"/>
    <w:rsid w:val="002A342E"/>
    <w:rsid w:val="002B2E03"/>
    <w:rsid w:val="002C3009"/>
    <w:rsid w:val="002D4719"/>
    <w:rsid w:val="002F436C"/>
    <w:rsid w:val="00305E6A"/>
    <w:rsid w:val="00313EAE"/>
    <w:rsid w:val="00342A69"/>
    <w:rsid w:val="00344136"/>
    <w:rsid w:val="00346196"/>
    <w:rsid w:val="003631C8"/>
    <w:rsid w:val="00383334"/>
    <w:rsid w:val="003A1CA7"/>
    <w:rsid w:val="003B19AA"/>
    <w:rsid w:val="003B55EA"/>
    <w:rsid w:val="003E026E"/>
    <w:rsid w:val="00432B53"/>
    <w:rsid w:val="00455115"/>
    <w:rsid w:val="004611CA"/>
    <w:rsid w:val="004618E2"/>
    <w:rsid w:val="00471900"/>
    <w:rsid w:val="004754E6"/>
    <w:rsid w:val="004936A3"/>
    <w:rsid w:val="004966D5"/>
    <w:rsid w:val="004B5A4E"/>
    <w:rsid w:val="004C2B49"/>
    <w:rsid w:val="004D217C"/>
    <w:rsid w:val="004D41A9"/>
    <w:rsid w:val="004F7F0A"/>
    <w:rsid w:val="005144F4"/>
    <w:rsid w:val="0052364F"/>
    <w:rsid w:val="00543BC7"/>
    <w:rsid w:val="0055129D"/>
    <w:rsid w:val="005528EE"/>
    <w:rsid w:val="0056324C"/>
    <w:rsid w:val="00567CAF"/>
    <w:rsid w:val="00572ED4"/>
    <w:rsid w:val="0058273C"/>
    <w:rsid w:val="005907D6"/>
    <w:rsid w:val="005D3746"/>
    <w:rsid w:val="005E3FDF"/>
    <w:rsid w:val="005F1E10"/>
    <w:rsid w:val="006043C0"/>
    <w:rsid w:val="006451C4"/>
    <w:rsid w:val="00657D34"/>
    <w:rsid w:val="00662902"/>
    <w:rsid w:val="00675A0B"/>
    <w:rsid w:val="00690490"/>
    <w:rsid w:val="0069284D"/>
    <w:rsid w:val="0069499A"/>
    <w:rsid w:val="006A2147"/>
    <w:rsid w:val="006A54AE"/>
    <w:rsid w:val="006A6CE1"/>
    <w:rsid w:val="006F7580"/>
    <w:rsid w:val="00704D7E"/>
    <w:rsid w:val="00715BE0"/>
    <w:rsid w:val="00725ED0"/>
    <w:rsid w:val="007461E4"/>
    <w:rsid w:val="00754F20"/>
    <w:rsid w:val="0076194D"/>
    <w:rsid w:val="00764E2E"/>
    <w:rsid w:val="00784765"/>
    <w:rsid w:val="007E7F8F"/>
    <w:rsid w:val="007F478B"/>
    <w:rsid w:val="00804388"/>
    <w:rsid w:val="008256F7"/>
    <w:rsid w:val="00830FEE"/>
    <w:rsid w:val="00836110"/>
    <w:rsid w:val="00854CE7"/>
    <w:rsid w:val="00856711"/>
    <w:rsid w:val="00872FED"/>
    <w:rsid w:val="00882965"/>
    <w:rsid w:val="008854FE"/>
    <w:rsid w:val="0089080E"/>
    <w:rsid w:val="008C1C59"/>
    <w:rsid w:val="008D15F8"/>
    <w:rsid w:val="008E211B"/>
    <w:rsid w:val="009115FD"/>
    <w:rsid w:val="00921F59"/>
    <w:rsid w:val="00923F9A"/>
    <w:rsid w:val="0094497A"/>
    <w:rsid w:val="00974D94"/>
    <w:rsid w:val="0098741A"/>
    <w:rsid w:val="00992BE9"/>
    <w:rsid w:val="0099448C"/>
    <w:rsid w:val="009A07AF"/>
    <w:rsid w:val="009A5E5A"/>
    <w:rsid w:val="009B2390"/>
    <w:rsid w:val="009B2A24"/>
    <w:rsid w:val="009D0D37"/>
    <w:rsid w:val="009D2A9A"/>
    <w:rsid w:val="009F60D0"/>
    <w:rsid w:val="00A23160"/>
    <w:rsid w:val="00A348B3"/>
    <w:rsid w:val="00A414B4"/>
    <w:rsid w:val="00A43382"/>
    <w:rsid w:val="00A45A6D"/>
    <w:rsid w:val="00A52F7D"/>
    <w:rsid w:val="00A74BB3"/>
    <w:rsid w:val="00A93C77"/>
    <w:rsid w:val="00A97728"/>
    <w:rsid w:val="00AA0B63"/>
    <w:rsid w:val="00AC7A49"/>
    <w:rsid w:val="00AC7C43"/>
    <w:rsid w:val="00AD0859"/>
    <w:rsid w:val="00AD58C7"/>
    <w:rsid w:val="00AD5E98"/>
    <w:rsid w:val="00AE601E"/>
    <w:rsid w:val="00B21202"/>
    <w:rsid w:val="00B22217"/>
    <w:rsid w:val="00B3169F"/>
    <w:rsid w:val="00B50187"/>
    <w:rsid w:val="00B579A8"/>
    <w:rsid w:val="00B746A9"/>
    <w:rsid w:val="00B77C61"/>
    <w:rsid w:val="00B90548"/>
    <w:rsid w:val="00B96712"/>
    <w:rsid w:val="00BC3533"/>
    <w:rsid w:val="00BF3772"/>
    <w:rsid w:val="00BF7F30"/>
    <w:rsid w:val="00C05FEF"/>
    <w:rsid w:val="00C165C4"/>
    <w:rsid w:val="00C20FA2"/>
    <w:rsid w:val="00C33F64"/>
    <w:rsid w:val="00C41050"/>
    <w:rsid w:val="00C50A24"/>
    <w:rsid w:val="00C515C3"/>
    <w:rsid w:val="00C53770"/>
    <w:rsid w:val="00C61954"/>
    <w:rsid w:val="00C707D6"/>
    <w:rsid w:val="00C73D72"/>
    <w:rsid w:val="00C744E9"/>
    <w:rsid w:val="00C8030A"/>
    <w:rsid w:val="00C8115C"/>
    <w:rsid w:val="00C818FE"/>
    <w:rsid w:val="00C827F7"/>
    <w:rsid w:val="00C854C1"/>
    <w:rsid w:val="00C85C1F"/>
    <w:rsid w:val="00C97413"/>
    <w:rsid w:val="00CD4F82"/>
    <w:rsid w:val="00CE682D"/>
    <w:rsid w:val="00CF096C"/>
    <w:rsid w:val="00CF0D46"/>
    <w:rsid w:val="00D0068C"/>
    <w:rsid w:val="00D04088"/>
    <w:rsid w:val="00D0491A"/>
    <w:rsid w:val="00D13E84"/>
    <w:rsid w:val="00D20CBA"/>
    <w:rsid w:val="00D25E3B"/>
    <w:rsid w:val="00D365F5"/>
    <w:rsid w:val="00D4076D"/>
    <w:rsid w:val="00D4622D"/>
    <w:rsid w:val="00D7187A"/>
    <w:rsid w:val="00D73143"/>
    <w:rsid w:val="00DA7038"/>
    <w:rsid w:val="00DB168F"/>
    <w:rsid w:val="00DC3788"/>
    <w:rsid w:val="00DD7850"/>
    <w:rsid w:val="00DE7769"/>
    <w:rsid w:val="00E171D3"/>
    <w:rsid w:val="00E30081"/>
    <w:rsid w:val="00E40A8F"/>
    <w:rsid w:val="00E45916"/>
    <w:rsid w:val="00E67749"/>
    <w:rsid w:val="00E74C4A"/>
    <w:rsid w:val="00E81763"/>
    <w:rsid w:val="00E82573"/>
    <w:rsid w:val="00E92A6E"/>
    <w:rsid w:val="00EA3190"/>
    <w:rsid w:val="00EB2AB9"/>
    <w:rsid w:val="00EF7520"/>
    <w:rsid w:val="00EF7936"/>
    <w:rsid w:val="00F12268"/>
    <w:rsid w:val="00F21482"/>
    <w:rsid w:val="00F268AA"/>
    <w:rsid w:val="00F3605D"/>
    <w:rsid w:val="00F57FF7"/>
    <w:rsid w:val="00F62488"/>
    <w:rsid w:val="00F92042"/>
    <w:rsid w:val="00FA1519"/>
    <w:rsid w:val="00FA76F6"/>
    <w:rsid w:val="00FC1F70"/>
    <w:rsid w:val="00FC5216"/>
    <w:rsid w:val="00FE11AB"/>
    <w:rsid w:val="00FF706F"/>
    <w:rsid w:val="0BC32484"/>
    <w:rsid w:val="0E192D7A"/>
    <w:rsid w:val="1C062DD8"/>
    <w:rsid w:val="48D93495"/>
    <w:rsid w:val="6A236099"/>
    <w:rsid w:val="6DA11685"/>
    <w:rsid w:val="6E4C7EF7"/>
    <w:rsid w:val="74C7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23B60"/>
  <w15:docId w15:val="{4ED6F9CD-9760-4D72-BB8F-31C38F1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0C6217"/>
    <w:rPr>
      <w:rFonts w:ascii="宋体" w:eastAsia="宋体" w:hAnsi="宋体" w:cs="宋体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4325-BE65-4B2D-8113-58403409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1199</Words>
  <Characters>1211</Characters>
  <Application>Microsoft Office Word</Application>
  <DocSecurity>0</DocSecurity>
  <Lines>605</Lines>
  <Paragraphs>185</Paragraphs>
  <ScaleCrop>false</ScaleCrop>
  <Company>ASPIRE-INFO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zhang</cp:lastModifiedBy>
  <cp:revision>107</cp:revision>
  <cp:lastPrinted>2026-07-03T07:14:00Z</cp:lastPrinted>
  <dcterms:created xsi:type="dcterms:W3CDTF">2026-06-24T01:28:00Z</dcterms:created>
  <dcterms:modified xsi:type="dcterms:W3CDTF">2026-07-09T02:23:00Z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B3E761BFA6784D59849889F606557361</vt:lpwstr>
  </property>
</Properties>
</file>